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10" w:rsidRPr="004C4B28" w:rsidRDefault="00F24C10" w:rsidP="004B2912">
      <w:pPr>
        <w:widowControl/>
        <w:wordWrap/>
        <w:autoSpaceDE/>
        <w:autoSpaceDN/>
        <w:jc w:val="center"/>
        <w:rPr>
          <w:rFonts w:ascii="나눔고딕 ExtraBold" w:eastAsia="나눔고딕 ExtraBold" w:hAnsi="나눔고딕 ExtraBold" w:cs="Arial"/>
          <w:bCs/>
          <w:sz w:val="32"/>
          <w:szCs w:val="32"/>
        </w:rPr>
      </w:pPr>
    </w:p>
    <w:p w:rsidR="003D6E23" w:rsidRPr="004C4B28" w:rsidRDefault="00D4695A" w:rsidP="004B2912">
      <w:pPr>
        <w:widowControl/>
        <w:wordWrap/>
        <w:autoSpaceDE/>
        <w:autoSpaceDN/>
        <w:jc w:val="center"/>
        <w:rPr>
          <w:rFonts w:ascii="나눔고딕 ExtraBold" w:eastAsia="나눔고딕 ExtraBold" w:hAnsi="나눔고딕 ExtraBold" w:cs="Arial"/>
          <w:bCs/>
          <w:sz w:val="32"/>
          <w:szCs w:val="32"/>
        </w:rPr>
      </w:pPr>
      <w:r w:rsidRPr="004C4B28">
        <w:rPr>
          <w:rFonts w:ascii="나눔고딕 ExtraBold" w:eastAsia="나눔고딕 ExtraBold" w:hAnsi="나눔고딕 ExtraBold" w:cs="Arial" w:hint="eastAsia"/>
          <w:bCs/>
          <w:sz w:val="32"/>
          <w:szCs w:val="32"/>
        </w:rPr>
        <w:t>제</w:t>
      </w:r>
      <w:r w:rsidR="00C42C3E">
        <w:rPr>
          <w:rFonts w:ascii="나눔고딕 ExtraBold" w:eastAsia="나눔고딕 ExtraBold" w:hAnsi="나눔고딕 ExtraBold" w:cs="Arial" w:hint="eastAsia"/>
          <w:bCs/>
          <w:sz w:val="32"/>
          <w:szCs w:val="32"/>
        </w:rPr>
        <w:t>9</w:t>
      </w:r>
      <w:r w:rsidRPr="004C4B28">
        <w:rPr>
          <w:rFonts w:ascii="나눔고딕 ExtraBold" w:eastAsia="나눔고딕 ExtraBold" w:hAnsi="나눔고딕 ExtraBold" w:cs="Arial" w:hint="eastAsia"/>
          <w:bCs/>
          <w:sz w:val="32"/>
          <w:szCs w:val="32"/>
        </w:rPr>
        <w:t xml:space="preserve">회 서울국제음식영화제 </w:t>
      </w:r>
      <w:r w:rsidR="00310FB3" w:rsidRPr="004C4B28">
        <w:rPr>
          <w:rFonts w:ascii="나눔고딕 ExtraBold" w:eastAsia="나눔고딕 ExtraBold" w:hAnsi="나눔고딕 ExtraBold" w:cs="Arial" w:hint="eastAsia"/>
          <w:bCs/>
          <w:sz w:val="32"/>
          <w:szCs w:val="32"/>
        </w:rPr>
        <w:t>출품규정</w:t>
      </w:r>
    </w:p>
    <w:p w:rsidR="00640876" w:rsidRPr="004C4B28" w:rsidRDefault="00640876" w:rsidP="00693F43">
      <w:pPr>
        <w:rPr>
          <w:rFonts w:eastAsiaTheme="minorHAnsi" w:cs="Arial"/>
          <w:szCs w:val="20"/>
        </w:rPr>
      </w:pPr>
    </w:p>
    <w:p w:rsidR="008E5816" w:rsidRPr="004C4B28" w:rsidRDefault="00693F43" w:rsidP="00693F43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A32779" w:rsidRPr="004C4B28">
        <w:rPr>
          <w:rFonts w:eastAsiaTheme="minorHAnsi" w:cs="Arial"/>
          <w:b/>
          <w:szCs w:val="20"/>
        </w:rPr>
        <w:t xml:space="preserve">. </w:t>
      </w:r>
      <w:r w:rsidR="008E5816" w:rsidRPr="004C4B28">
        <w:rPr>
          <w:rFonts w:eastAsiaTheme="minorHAnsi" w:cs="Arial" w:hint="eastAsia"/>
          <w:b/>
          <w:szCs w:val="20"/>
        </w:rPr>
        <w:t>조직</w:t>
      </w:r>
      <w:r w:rsidR="000F6504">
        <w:rPr>
          <w:rFonts w:eastAsiaTheme="minorHAnsi" w:cs="Arial"/>
          <w:b/>
          <w:szCs w:val="20"/>
        </w:rPr>
        <w:br/>
      </w:r>
      <w:r w:rsidR="008E5816" w:rsidRPr="004C4B28">
        <w:rPr>
          <w:rFonts w:eastAsiaTheme="minorHAnsi" w:cs="Arial" w:hint="eastAsia"/>
          <w:szCs w:val="20"/>
        </w:rPr>
        <w:t xml:space="preserve">서울국제음식영화제는 </w:t>
      </w:r>
      <w:r w:rsidR="00232EE8" w:rsidRPr="004C4B28">
        <w:rPr>
          <w:rFonts w:eastAsiaTheme="minorHAnsi" w:cs="Arial" w:hint="eastAsia"/>
          <w:szCs w:val="20"/>
        </w:rPr>
        <w:t xml:space="preserve">사단법인 </w:t>
      </w:r>
      <w:r w:rsidR="008E5816" w:rsidRPr="004C4B28">
        <w:rPr>
          <w:rFonts w:eastAsiaTheme="minorHAnsi" w:cs="Arial" w:hint="eastAsia"/>
          <w:szCs w:val="20"/>
        </w:rPr>
        <w:t xml:space="preserve">서울국제음식영화제가 </w:t>
      </w:r>
      <w:r w:rsidR="00232EE8" w:rsidRPr="004C4B28">
        <w:rPr>
          <w:rFonts w:eastAsiaTheme="minorHAnsi" w:cs="Arial" w:hint="eastAsia"/>
          <w:szCs w:val="20"/>
        </w:rPr>
        <w:t>주최한다.</w:t>
      </w:r>
      <w:r w:rsidR="008E5816" w:rsidRPr="004C4B28">
        <w:rPr>
          <w:rFonts w:eastAsiaTheme="minorHAnsi" w:cs="Arial" w:hint="eastAsia"/>
          <w:b/>
          <w:szCs w:val="20"/>
        </w:rPr>
        <w:t xml:space="preserve"> </w:t>
      </w:r>
    </w:p>
    <w:p w:rsidR="008E5816" w:rsidRPr="004C4B28" w:rsidRDefault="008E5816" w:rsidP="00693F43">
      <w:pPr>
        <w:rPr>
          <w:rFonts w:eastAsiaTheme="minorHAnsi" w:cs="Arial"/>
          <w:b/>
          <w:szCs w:val="20"/>
        </w:rPr>
      </w:pPr>
    </w:p>
    <w:p w:rsidR="00693F43" w:rsidRPr="004C4B28" w:rsidRDefault="008E5816" w:rsidP="00693F43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 w:hint="eastAsia"/>
          <w:b/>
          <w:szCs w:val="20"/>
        </w:rPr>
        <w:t>2</w:t>
      </w:r>
      <w:r w:rsidRPr="004C4B28">
        <w:rPr>
          <w:rFonts w:eastAsiaTheme="minorHAnsi" w:cs="Arial"/>
          <w:b/>
          <w:szCs w:val="20"/>
        </w:rPr>
        <w:t xml:space="preserve">. </w:t>
      </w:r>
      <w:r w:rsidR="00232EE8" w:rsidRPr="004C4B28">
        <w:rPr>
          <w:rFonts w:eastAsiaTheme="minorHAnsi" w:cs="Arial" w:hint="eastAsia"/>
          <w:b/>
          <w:szCs w:val="20"/>
        </w:rPr>
        <w:t>목적</w:t>
      </w:r>
    </w:p>
    <w:p w:rsidR="00DA5958" w:rsidRPr="004C4B28" w:rsidRDefault="00DA5958" w:rsidP="00DA5958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2015년</w:t>
      </w:r>
      <w:r w:rsidRPr="004C4B28">
        <w:rPr>
          <w:rFonts w:eastAsiaTheme="minorHAnsi" w:cs="Arial" w:hint="eastAsia"/>
          <w:szCs w:val="20"/>
        </w:rPr>
        <w:t xml:space="preserve">부터 시작된 </w:t>
      </w:r>
      <w:r w:rsidRPr="004C4B28">
        <w:rPr>
          <w:rFonts w:eastAsiaTheme="minorHAnsi" w:cs="Arial"/>
          <w:szCs w:val="20"/>
        </w:rPr>
        <w:t>서울국제음식영화제는</w:t>
      </w:r>
      <w:r w:rsidRPr="004C4B28">
        <w:rPr>
          <w:rFonts w:eastAsiaTheme="minorHAnsi" w:cs="Arial" w:hint="eastAsia"/>
          <w:szCs w:val="20"/>
        </w:rPr>
        <w:t xml:space="preserve"> </w:t>
      </w:r>
      <w:r w:rsidR="001B12C2" w:rsidRPr="004C4B28">
        <w:rPr>
          <w:rFonts w:eastAsiaTheme="minorHAnsi" w:cs="Arial" w:hint="eastAsia"/>
          <w:szCs w:val="20"/>
        </w:rPr>
        <w:t>영화와</w:t>
      </w:r>
      <w:r w:rsidRPr="004C4B28">
        <w:rPr>
          <w:rFonts w:eastAsiaTheme="minorHAnsi" w:cs="Arial"/>
          <w:szCs w:val="20"/>
        </w:rPr>
        <w:t xml:space="preserve"> </w:t>
      </w:r>
      <w:r w:rsidR="001B12C2" w:rsidRPr="004C4B28">
        <w:rPr>
          <w:rFonts w:eastAsiaTheme="minorHAnsi" w:cs="Arial" w:hint="eastAsia"/>
          <w:szCs w:val="20"/>
        </w:rPr>
        <w:t>음식을</w:t>
      </w:r>
      <w:r w:rsidRPr="004C4B28">
        <w:rPr>
          <w:rFonts w:eastAsiaTheme="minorHAnsi" w:cs="Arial"/>
          <w:szCs w:val="20"/>
        </w:rPr>
        <w:t xml:space="preserve"> 매개로 세계 곳곳의 다양한 삶의 모습과 문화를 이해하고 서로 소통하고자 하는 축제</w:t>
      </w:r>
      <w:r w:rsidRPr="004C4B28">
        <w:rPr>
          <w:rFonts w:eastAsiaTheme="minorHAnsi" w:cs="Arial" w:hint="eastAsia"/>
          <w:szCs w:val="20"/>
        </w:rPr>
        <w:t>다.</w:t>
      </w:r>
      <w:r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 w:hint="eastAsia"/>
          <w:szCs w:val="20"/>
        </w:rPr>
        <w:t>인생의</w:t>
      </w:r>
      <w:r w:rsidRPr="004C4B28">
        <w:rPr>
          <w:rFonts w:eastAsiaTheme="minorHAnsi" w:cs="Arial"/>
          <w:szCs w:val="20"/>
        </w:rPr>
        <w:t xml:space="preserve"> 맛과 여유를 환기하는 영화들을 통해 현대인의 바쁜 일상에서 잊힌 삶의 미각을 되찾는 맛있는 힐링을 지향하며, 건강한 먹거리와 지속가능한 식생활에 대한 활발한 논의의 장을 마련하</w:t>
      </w:r>
      <w:r w:rsidR="001B12C2" w:rsidRPr="004C4B28">
        <w:rPr>
          <w:rFonts w:eastAsiaTheme="minorHAnsi" w:cs="Arial" w:hint="eastAsia"/>
          <w:szCs w:val="20"/>
        </w:rPr>
        <w:t>고자</w:t>
      </w:r>
      <w:r w:rsidRPr="004C4B28">
        <w:rPr>
          <w:rFonts w:eastAsiaTheme="minorHAnsi" w:cs="Arial" w:hint="eastAsia"/>
          <w:szCs w:val="20"/>
        </w:rPr>
        <w:t xml:space="preserve"> 한다.</w:t>
      </w:r>
      <w:r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 w:hint="eastAsia"/>
          <w:szCs w:val="20"/>
        </w:rPr>
        <w:t>또한 각양각색의</w:t>
      </w:r>
      <w:r w:rsidRPr="004C4B28">
        <w:rPr>
          <w:rFonts w:eastAsiaTheme="minorHAnsi" w:cs="Arial"/>
          <w:szCs w:val="20"/>
        </w:rPr>
        <w:t xml:space="preserve"> 음식과 다양한 문화권의 삶을 담은 영화를 통해 먹는다는 것과 우리 삶의 관계를 돌아보고 함께 나눠 먹는 즐거움을 생각하는 맛있는 영화제를 관객과 함께 만들어 </w:t>
      </w:r>
      <w:r w:rsidRPr="004C4B28">
        <w:rPr>
          <w:rFonts w:eastAsiaTheme="minorHAnsi" w:cs="Arial" w:hint="eastAsia"/>
          <w:szCs w:val="20"/>
        </w:rPr>
        <w:t>가고자 한다.</w:t>
      </w:r>
    </w:p>
    <w:p w:rsidR="00BE0504" w:rsidRPr="004C4B28" w:rsidRDefault="00BE0504" w:rsidP="00693F43">
      <w:pPr>
        <w:rPr>
          <w:rFonts w:eastAsiaTheme="minorHAnsi" w:cs="Arial"/>
          <w:szCs w:val="20"/>
        </w:rPr>
      </w:pPr>
    </w:p>
    <w:p w:rsidR="00BE0504" w:rsidRPr="004C4B28" w:rsidRDefault="00E56E19" w:rsidP="00693F43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3</w:t>
      </w:r>
      <w:r w:rsidR="00BE0504" w:rsidRPr="004C4B28">
        <w:rPr>
          <w:rFonts w:eastAsiaTheme="minorHAnsi" w:cs="Arial"/>
          <w:b/>
          <w:szCs w:val="20"/>
        </w:rPr>
        <w:t xml:space="preserve">. </w:t>
      </w:r>
      <w:r w:rsidR="00BE0504" w:rsidRPr="004C4B28">
        <w:rPr>
          <w:rFonts w:eastAsiaTheme="minorHAnsi" w:cs="Arial" w:hint="eastAsia"/>
          <w:b/>
          <w:szCs w:val="20"/>
        </w:rPr>
        <w:t>개최 일자</w:t>
      </w:r>
    </w:p>
    <w:p w:rsidR="00C1236E" w:rsidRPr="004C4B28" w:rsidRDefault="00232EE8" w:rsidP="00693F43">
      <w:pPr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제</w:t>
      </w:r>
      <w:r w:rsidR="001E5B6A">
        <w:rPr>
          <w:rFonts w:eastAsiaTheme="minorHAnsi" w:cs="Arial" w:hint="eastAsia"/>
          <w:szCs w:val="20"/>
        </w:rPr>
        <w:t>9</w:t>
      </w:r>
      <w:r w:rsidRPr="004C4B28">
        <w:rPr>
          <w:rFonts w:eastAsiaTheme="minorHAnsi" w:cs="Arial" w:hint="eastAsia"/>
          <w:szCs w:val="20"/>
        </w:rPr>
        <w:t xml:space="preserve">회 </w:t>
      </w:r>
      <w:r w:rsidR="00C1236E" w:rsidRPr="004C4B28">
        <w:rPr>
          <w:rFonts w:eastAsiaTheme="minorHAnsi" w:cs="Arial"/>
          <w:szCs w:val="20"/>
        </w:rPr>
        <w:t>서울국제음식영화제는 20</w:t>
      </w:r>
      <w:r w:rsidR="00AA0473" w:rsidRPr="004C4B28">
        <w:rPr>
          <w:rFonts w:eastAsiaTheme="minorHAnsi" w:cs="Arial"/>
          <w:szCs w:val="20"/>
        </w:rPr>
        <w:t>2</w:t>
      </w:r>
      <w:r w:rsidR="001E5B6A">
        <w:rPr>
          <w:rFonts w:eastAsiaTheme="minorHAnsi" w:cs="Arial" w:hint="eastAsia"/>
          <w:szCs w:val="20"/>
        </w:rPr>
        <w:t>3</w:t>
      </w:r>
      <w:r w:rsidR="00C1236E" w:rsidRPr="004C4B28">
        <w:rPr>
          <w:rFonts w:eastAsiaTheme="minorHAnsi" w:cs="Arial"/>
          <w:szCs w:val="20"/>
        </w:rPr>
        <w:t>년</w:t>
      </w:r>
      <w:r w:rsidR="00FE7E3F" w:rsidRPr="004C4B28">
        <w:rPr>
          <w:rFonts w:eastAsiaTheme="minorHAnsi" w:cs="Arial"/>
          <w:szCs w:val="20"/>
        </w:rPr>
        <w:t xml:space="preserve"> </w:t>
      </w:r>
      <w:r w:rsidR="00585820" w:rsidRPr="004C4B28">
        <w:rPr>
          <w:rFonts w:eastAsiaTheme="minorHAnsi" w:cs="Arial"/>
          <w:szCs w:val="20"/>
        </w:rPr>
        <w:t>10</w:t>
      </w:r>
      <w:r w:rsidR="00C1236E" w:rsidRPr="004C4B28">
        <w:rPr>
          <w:rFonts w:eastAsiaTheme="minorHAnsi" w:cs="Arial"/>
          <w:szCs w:val="20"/>
        </w:rPr>
        <w:t xml:space="preserve">월 </w:t>
      </w:r>
      <w:r w:rsidR="001E5B6A">
        <w:rPr>
          <w:rFonts w:eastAsiaTheme="minorHAnsi" w:cs="Arial" w:hint="eastAsia"/>
          <w:szCs w:val="20"/>
        </w:rPr>
        <w:t>12</w:t>
      </w:r>
      <w:r w:rsidR="00C1236E" w:rsidRPr="004C4B28">
        <w:rPr>
          <w:rFonts w:eastAsiaTheme="minorHAnsi" w:cs="Arial"/>
          <w:szCs w:val="20"/>
        </w:rPr>
        <w:t xml:space="preserve">일부터 </w:t>
      </w:r>
      <w:r w:rsidR="00585820" w:rsidRPr="004C4B28">
        <w:rPr>
          <w:rFonts w:eastAsiaTheme="minorHAnsi" w:cs="Arial"/>
          <w:szCs w:val="20"/>
        </w:rPr>
        <w:t>10</w:t>
      </w:r>
      <w:r w:rsidR="00FE7E3F" w:rsidRPr="004C4B28">
        <w:rPr>
          <w:rFonts w:eastAsiaTheme="minorHAnsi" w:cs="Arial"/>
          <w:szCs w:val="20"/>
        </w:rPr>
        <w:t xml:space="preserve">월 </w:t>
      </w:r>
      <w:r w:rsidR="001E5B6A">
        <w:rPr>
          <w:rFonts w:eastAsiaTheme="minorHAnsi" w:cs="Arial" w:hint="eastAsia"/>
          <w:szCs w:val="20"/>
        </w:rPr>
        <w:t>20</w:t>
      </w:r>
      <w:r w:rsidR="00C1236E" w:rsidRPr="004C4B28">
        <w:rPr>
          <w:rFonts w:eastAsiaTheme="minorHAnsi" w:cs="Arial"/>
          <w:szCs w:val="20"/>
        </w:rPr>
        <w:t xml:space="preserve">일까지 </w:t>
      </w:r>
      <w:r w:rsidR="001E5B6A">
        <w:rPr>
          <w:rFonts w:eastAsiaTheme="minorHAnsi" w:cs="Arial"/>
          <w:szCs w:val="20"/>
        </w:rPr>
        <w:t>9</w:t>
      </w:r>
      <w:r w:rsidRPr="004C4B28">
        <w:rPr>
          <w:rFonts w:eastAsiaTheme="minorHAnsi" w:cs="Arial" w:hint="eastAsia"/>
          <w:szCs w:val="20"/>
        </w:rPr>
        <w:t xml:space="preserve">일간 서울특별시에서 </w:t>
      </w:r>
      <w:r w:rsidR="00C1236E" w:rsidRPr="004C4B28">
        <w:rPr>
          <w:rFonts w:eastAsiaTheme="minorHAnsi" w:cs="Arial"/>
          <w:szCs w:val="20"/>
        </w:rPr>
        <w:t>개최</w:t>
      </w:r>
      <w:r w:rsidRPr="004C4B28">
        <w:rPr>
          <w:rFonts w:eastAsiaTheme="minorHAnsi" w:cs="Arial" w:hint="eastAsia"/>
          <w:szCs w:val="20"/>
        </w:rPr>
        <w:t>된</w:t>
      </w:r>
      <w:r w:rsidR="00C1236E" w:rsidRPr="004C4B28">
        <w:rPr>
          <w:rFonts w:eastAsiaTheme="minorHAnsi" w:cs="Arial"/>
          <w:szCs w:val="20"/>
        </w:rPr>
        <w:t>다.</w:t>
      </w:r>
    </w:p>
    <w:p w:rsidR="00640876" w:rsidRPr="004C4B28" w:rsidRDefault="00640876" w:rsidP="003F3DA4">
      <w:pPr>
        <w:rPr>
          <w:rFonts w:eastAsiaTheme="minorHAnsi" w:cs="Arial"/>
          <w:szCs w:val="20"/>
        </w:rPr>
      </w:pPr>
    </w:p>
    <w:p w:rsidR="007B3C92" w:rsidRPr="004C4B28" w:rsidRDefault="00E56E19" w:rsidP="003F3DA4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4</w:t>
      </w:r>
      <w:r w:rsidR="00A32779" w:rsidRPr="004C4B28">
        <w:rPr>
          <w:rFonts w:eastAsiaTheme="minorHAnsi" w:cs="Arial"/>
          <w:b/>
          <w:szCs w:val="20"/>
        </w:rPr>
        <w:t>.</w:t>
      </w:r>
      <w:r w:rsidR="007B3C92" w:rsidRPr="004C4B28">
        <w:rPr>
          <w:rFonts w:eastAsiaTheme="minorHAnsi" w:cs="Arial"/>
          <w:b/>
          <w:szCs w:val="20"/>
        </w:rPr>
        <w:t xml:space="preserve"> </w:t>
      </w:r>
      <w:r w:rsidR="003F2760" w:rsidRPr="004C4B28">
        <w:rPr>
          <w:rFonts w:eastAsiaTheme="minorHAnsi" w:cs="Arial" w:hint="eastAsia"/>
          <w:b/>
          <w:szCs w:val="20"/>
        </w:rPr>
        <w:t xml:space="preserve">영화제 </w:t>
      </w:r>
      <w:r w:rsidR="00E724CB" w:rsidRPr="004C4B28">
        <w:rPr>
          <w:rFonts w:eastAsiaTheme="minorHAnsi" w:cs="Arial" w:hint="eastAsia"/>
          <w:b/>
          <w:szCs w:val="20"/>
        </w:rPr>
        <w:t>프로그램</w:t>
      </w:r>
    </w:p>
    <w:p w:rsidR="003F3DA4" w:rsidRPr="004C4B28" w:rsidRDefault="003F3DA4" w:rsidP="003F3DA4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제</w:t>
      </w:r>
      <w:r w:rsidR="001E5B6A">
        <w:rPr>
          <w:rFonts w:eastAsiaTheme="minorHAnsi" w:cs="Arial" w:hint="eastAsia"/>
          <w:szCs w:val="20"/>
        </w:rPr>
        <w:t>9</w:t>
      </w:r>
      <w:r w:rsidR="00FE7E3F" w:rsidRPr="004C4B28">
        <w:rPr>
          <w:rFonts w:eastAsiaTheme="minorHAnsi" w:cs="Arial"/>
          <w:szCs w:val="20"/>
        </w:rPr>
        <w:t>회</w:t>
      </w:r>
      <w:r w:rsidRPr="004C4B28">
        <w:rPr>
          <w:rFonts w:eastAsiaTheme="minorHAnsi" w:cs="Arial"/>
          <w:szCs w:val="20"/>
        </w:rPr>
        <w:t xml:space="preserve"> 서울국제음식영화제</w:t>
      </w:r>
      <w:r w:rsidR="00D4695A" w:rsidRPr="004C4B28">
        <w:rPr>
          <w:rFonts w:eastAsiaTheme="minorHAnsi" w:cs="Arial" w:hint="eastAsia"/>
          <w:szCs w:val="20"/>
        </w:rPr>
        <w:t>는 공모를 통한 단편경쟁 부문인 오감만족 단편경선 외</w:t>
      </w:r>
      <w:r w:rsidRPr="004C4B28">
        <w:rPr>
          <w:rFonts w:eastAsiaTheme="minorHAnsi" w:cs="Arial"/>
          <w:szCs w:val="20"/>
        </w:rPr>
        <w:t>에</w:t>
      </w:r>
      <w:r w:rsidR="00F11E8F" w:rsidRPr="004C4B28">
        <w:rPr>
          <w:rFonts w:eastAsiaTheme="minorHAnsi" w:cs="Arial" w:hint="eastAsia"/>
          <w:szCs w:val="20"/>
        </w:rPr>
        <w:t xml:space="preserve"> </w:t>
      </w:r>
      <w:r w:rsidR="00F11E8F" w:rsidRPr="004C4B28">
        <w:rPr>
          <w:rFonts w:eastAsiaTheme="minorHAnsi" w:cs="Arial"/>
          <w:szCs w:val="20"/>
        </w:rPr>
        <w:t>다양한 비경쟁 부문</w:t>
      </w:r>
      <w:r w:rsidR="00D4695A" w:rsidRPr="004C4B28">
        <w:rPr>
          <w:rFonts w:eastAsiaTheme="minorHAnsi" w:cs="Arial" w:hint="eastAsia"/>
          <w:szCs w:val="20"/>
        </w:rPr>
        <w:t>의 프로그램으로 구성된</w:t>
      </w:r>
      <w:r w:rsidRPr="004C4B28">
        <w:rPr>
          <w:rFonts w:eastAsiaTheme="minorHAnsi" w:cs="Arial"/>
          <w:szCs w:val="20"/>
        </w:rPr>
        <w:t>다</w:t>
      </w:r>
      <w:r w:rsidR="007B3C92" w:rsidRPr="004C4B28">
        <w:rPr>
          <w:rFonts w:eastAsiaTheme="minorHAnsi" w:cs="Arial"/>
          <w:szCs w:val="20"/>
        </w:rPr>
        <w:t>.</w:t>
      </w:r>
    </w:p>
    <w:p w:rsidR="006E212B" w:rsidRPr="004C4B28" w:rsidRDefault="006E212B" w:rsidP="002169CA">
      <w:pPr>
        <w:rPr>
          <w:rFonts w:eastAsiaTheme="minorHAnsi" w:cs="Arial"/>
          <w:szCs w:val="20"/>
        </w:rPr>
      </w:pPr>
    </w:p>
    <w:p w:rsidR="0046601B" w:rsidRPr="004C4B28" w:rsidRDefault="00E56E19" w:rsidP="0046601B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b/>
          <w:szCs w:val="20"/>
        </w:rPr>
        <w:t>4</w:t>
      </w:r>
      <w:r w:rsidR="0046601B" w:rsidRPr="004C4B28">
        <w:rPr>
          <w:rFonts w:eastAsiaTheme="minorHAnsi" w:cs="Arial"/>
          <w:b/>
          <w:szCs w:val="20"/>
        </w:rPr>
        <w:t>-1.</w:t>
      </w:r>
      <w:r w:rsidR="0046601B" w:rsidRPr="004C4B28">
        <w:rPr>
          <w:rFonts w:eastAsiaTheme="minorHAnsi" w:cs="Arial"/>
          <w:szCs w:val="20"/>
        </w:rPr>
        <w:t xml:space="preserve"> </w:t>
      </w:r>
      <w:r w:rsidR="00BA746B" w:rsidRPr="004C4B28">
        <w:rPr>
          <w:rFonts w:eastAsiaTheme="minorHAnsi" w:cs="Arial" w:hint="eastAsia"/>
          <w:b/>
          <w:szCs w:val="20"/>
        </w:rPr>
        <w:t xml:space="preserve">오감만족 </w:t>
      </w:r>
      <w:r w:rsidR="00384E21" w:rsidRPr="004C4B28">
        <w:rPr>
          <w:rFonts w:eastAsiaTheme="minorHAnsi" w:cs="Arial"/>
          <w:b/>
          <w:szCs w:val="20"/>
        </w:rPr>
        <w:t>단편경선</w:t>
      </w:r>
      <w:r w:rsidR="00384E21" w:rsidRPr="004C4B28">
        <w:rPr>
          <w:rFonts w:eastAsiaTheme="minorHAnsi" w:cs="Arial"/>
          <w:szCs w:val="20"/>
        </w:rPr>
        <w:t xml:space="preserve"> </w:t>
      </w:r>
    </w:p>
    <w:p w:rsidR="00D4695A" w:rsidRPr="004C4B28" w:rsidRDefault="00D4695A" w:rsidP="0046601B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음식을</w:t>
      </w:r>
      <w:r w:rsidRPr="004C4B28">
        <w:rPr>
          <w:rFonts w:eastAsiaTheme="minorHAnsi" w:cs="Arial"/>
          <w:szCs w:val="20"/>
        </w:rPr>
        <w:t xml:space="preserve"> 소재로 하는 여러 문화권의 다채롭고 맛있는 상상력을 만날 수 있는 단편영화들이 각축을 벌이는 경쟁부문</w:t>
      </w:r>
      <w:r w:rsidRPr="004C4B28">
        <w:rPr>
          <w:rFonts w:eastAsiaTheme="minorHAnsi" w:cs="Arial" w:hint="eastAsia"/>
          <w:szCs w:val="20"/>
        </w:rPr>
        <w:t xml:space="preserve">으로, 전 세계 단편영화 감독들을 대상으로 한 </w:t>
      </w:r>
      <w:r w:rsidRPr="004C4B28">
        <w:rPr>
          <w:rFonts w:eastAsiaTheme="minorHAnsi" w:cs="Arial"/>
          <w:szCs w:val="20"/>
        </w:rPr>
        <w:t>‘</w:t>
      </w:r>
      <w:r w:rsidRPr="004C4B28">
        <w:rPr>
          <w:rFonts w:eastAsiaTheme="minorHAnsi" w:cs="Arial" w:hint="eastAsia"/>
          <w:szCs w:val="20"/>
        </w:rPr>
        <w:t>오감만족 국제단편경선</w:t>
      </w:r>
      <w:r w:rsidRPr="004C4B28">
        <w:rPr>
          <w:rFonts w:eastAsiaTheme="minorHAnsi" w:cs="Arial"/>
          <w:szCs w:val="20"/>
        </w:rPr>
        <w:t>’</w:t>
      </w:r>
      <w:r w:rsidRPr="004C4B28">
        <w:rPr>
          <w:rFonts w:eastAsiaTheme="minorHAnsi" w:cs="Arial" w:hint="eastAsia"/>
          <w:szCs w:val="20"/>
        </w:rPr>
        <w:t xml:space="preserve">과 국내 단편영화 감독들을 대상으로 한 </w:t>
      </w:r>
      <w:r w:rsidRPr="004C4B28">
        <w:rPr>
          <w:rFonts w:eastAsiaTheme="minorHAnsi" w:cs="Arial"/>
          <w:szCs w:val="20"/>
        </w:rPr>
        <w:t>‘</w:t>
      </w:r>
      <w:r w:rsidRPr="004C4B28">
        <w:rPr>
          <w:rFonts w:eastAsiaTheme="minorHAnsi" w:cs="Arial" w:hint="eastAsia"/>
          <w:szCs w:val="20"/>
        </w:rPr>
        <w:t>오감만족 한국단편경선</w:t>
      </w:r>
      <w:r w:rsidRPr="004C4B28">
        <w:rPr>
          <w:rFonts w:eastAsiaTheme="minorHAnsi" w:cs="Arial"/>
          <w:szCs w:val="20"/>
        </w:rPr>
        <w:t>’</w:t>
      </w:r>
      <w:r w:rsidRPr="004C4B28">
        <w:rPr>
          <w:rFonts w:eastAsiaTheme="minorHAnsi" w:cs="Arial" w:hint="eastAsia"/>
          <w:szCs w:val="20"/>
        </w:rPr>
        <w:t xml:space="preserve">으로 구성된다. </w:t>
      </w:r>
    </w:p>
    <w:p w:rsidR="0046601B" w:rsidRPr="004C4B28" w:rsidRDefault="00E56E19" w:rsidP="0046601B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b/>
          <w:szCs w:val="20"/>
        </w:rPr>
        <w:t>4</w:t>
      </w:r>
      <w:r w:rsidR="008E5721" w:rsidRPr="004C4B28">
        <w:rPr>
          <w:rFonts w:eastAsiaTheme="minorHAnsi" w:cs="Arial"/>
          <w:b/>
          <w:szCs w:val="20"/>
        </w:rPr>
        <w:t>-2</w:t>
      </w:r>
      <w:r w:rsidR="00361D56" w:rsidRPr="004C4B28">
        <w:rPr>
          <w:rFonts w:eastAsiaTheme="minorHAnsi" w:cs="Arial"/>
          <w:b/>
          <w:szCs w:val="20"/>
        </w:rPr>
        <w:t>.</w:t>
      </w:r>
      <w:r w:rsidR="00361D56" w:rsidRPr="004C4B28">
        <w:rPr>
          <w:rFonts w:eastAsiaTheme="minorHAnsi" w:cs="Arial"/>
          <w:szCs w:val="20"/>
        </w:rPr>
        <w:t xml:space="preserve"> </w:t>
      </w:r>
      <w:r w:rsidR="0046601B" w:rsidRPr="004C4B28">
        <w:rPr>
          <w:rFonts w:eastAsiaTheme="minorHAnsi" w:cs="Arial"/>
          <w:b/>
          <w:szCs w:val="20"/>
        </w:rPr>
        <w:t>시상내역</w:t>
      </w:r>
    </w:p>
    <w:p w:rsidR="008E5816" w:rsidRPr="004C4B28" w:rsidRDefault="00F24C10" w:rsidP="00F24C10">
      <w:pPr>
        <w:ind w:firstLineChars="100" w:firstLine="200"/>
        <w:rPr>
          <w:rFonts w:ascii="맑은 고딕" w:eastAsia="맑은 고딕" w:hAnsi="맑은 고딕"/>
          <w:b/>
          <w:szCs w:val="20"/>
        </w:rPr>
      </w:pPr>
      <w:r w:rsidRPr="004C4B28">
        <w:rPr>
          <w:rFonts w:ascii="맑은 고딕" w:eastAsia="맑은 고딕" w:hAnsi="맑은 고딕" w:hint="eastAsia"/>
          <w:b/>
          <w:szCs w:val="20"/>
        </w:rPr>
        <w:t xml:space="preserve">- </w:t>
      </w:r>
      <w:r w:rsidR="008E5816" w:rsidRPr="004C4B28">
        <w:rPr>
          <w:rFonts w:ascii="맑은 고딕" w:eastAsia="맑은 고딕" w:hAnsi="맑은 고딕" w:hint="eastAsia"/>
          <w:b/>
          <w:szCs w:val="20"/>
        </w:rPr>
        <w:t>오감만족 국제단편경선</w:t>
      </w:r>
    </w:p>
    <w:p w:rsidR="008E5816" w:rsidRPr="004C4B28" w:rsidRDefault="008E5816" w:rsidP="00F24C10">
      <w:pPr>
        <w:ind w:firstLineChars="200" w:firstLine="400"/>
        <w:rPr>
          <w:rFonts w:ascii="맑은 고딕" w:eastAsia="맑은 고딕" w:hAnsi="맑은 고딕"/>
          <w:szCs w:val="20"/>
        </w:rPr>
      </w:pPr>
      <w:r w:rsidRPr="004C4B28">
        <w:rPr>
          <w:rFonts w:ascii="맑은 고딕" w:eastAsia="맑은 고딕" w:hAnsi="맑은 고딕"/>
          <w:szCs w:val="20"/>
        </w:rPr>
        <w:t>대상</w:t>
      </w:r>
      <w:r w:rsidRPr="004C4B28">
        <w:rPr>
          <w:rFonts w:ascii="맑은 고딕" w:eastAsia="맑은 고딕" w:hAnsi="맑은 고딕" w:hint="eastAsia"/>
          <w:szCs w:val="20"/>
        </w:rPr>
        <w:t xml:space="preserve"> </w:t>
      </w:r>
      <w:r w:rsidRPr="004C4B28">
        <w:rPr>
          <w:rFonts w:ascii="맑은 고딕" w:eastAsia="맑은 고딕" w:hAnsi="맑은 고딕"/>
          <w:szCs w:val="20"/>
        </w:rPr>
        <w:t>3,000,000원</w:t>
      </w:r>
    </w:p>
    <w:p w:rsidR="00563200" w:rsidRPr="004C4B28" w:rsidRDefault="008E5816" w:rsidP="00F24C10">
      <w:pPr>
        <w:ind w:firstLineChars="200" w:firstLine="400"/>
        <w:rPr>
          <w:rFonts w:ascii="맑은 고딕" w:eastAsia="맑은 고딕" w:hAnsi="맑은 고딕"/>
          <w:szCs w:val="20"/>
        </w:rPr>
      </w:pPr>
      <w:r w:rsidRPr="004C4B28">
        <w:rPr>
          <w:rFonts w:ascii="맑은 고딕" w:eastAsia="맑은 고딕" w:hAnsi="맑은 고딕"/>
          <w:szCs w:val="20"/>
        </w:rPr>
        <w:t>심사위원특별상</w:t>
      </w:r>
      <w:r w:rsidRPr="004C4B28">
        <w:rPr>
          <w:rFonts w:ascii="맑은 고딕" w:eastAsia="맑은 고딕" w:hAnsi="맑은 고딕" w:hint="eastAsia"/>
          <w:szCs w:val="20"/>
        </w:rPr>
        <w:t xml:space="preserve"> </w:t>
      </w:r>
      <w:r w:rsidRPr="004C4B28">
        <w:rPr>
          <w:rFonts w:ascii="맑은 고딕" w:eastAsia="맑은 고딕" w:hAnsi="맑은 고딕"/>
          <w:szCs w:val="20"/>
        </w:rPr>
        <w:t>2,000,000원</w:t>
      </w:r>
    </w:p>
    <w:p w:rsidR="008E5816" w:rsidRPr="004C4B28" w:rsidRDefault="00F24C10" w:rsidP="00F24C10">
      <w:pPr>
        <w:ind w:firstLineChars="100" w:firstLine="200"/>
        <w:rPr>
          <w:rFonts w:ascii="맑은 고딕" w:eastAsia="맑은 고딕" w:hAnsi="맑은 고딕"/>
          <w:b/>
          <w:szCs w:val="20"/>
        </w:rPr>
      </w:pPr>
      <w:r w:rsidRPr="004C4B28">
        <w:rPr>
          <w:rFonts w:ascii="맑은 고딕" w:eastAsia="맑은 고딕" w:hAnsi="맑은 고딕" w:hint="eastAsia"/>
          <w:b/>
          <w:szCs w:val="20"/>
        </w:rPr>
        <w:t xml:space="preserve">- </w:t>
      </w:r>
      <w:r w:rsidR="008E5816" w:rsidRPr="004C4B28">
        <w:rPr>
          <w:rFonts w:ascii="맑은 고딕" w:eastAsia="맑은 고딕" w:hAnsi="맑은 고딕" w:hint="eastAsia"/>
          <w:b/>
          <w:szCs w:val="20"/>
        </w:rPr>
        <w:t>오감만족 한국단편경선</w:t>
      </w:r>
    </w:p>
    <w:p w:rsidR="008E5816" w:rsidRPr="004C4B28" w:rsidRDefault="00585820" w:rsidP="00F24C10">
      <w:pPr>
        <w:ind w:firstLineChars="200" w:firstLine="400"/>
        <w:rPr>
          <w:rFonts w:ascii="맑은 고딕" w:eastAsia="맑은 고딕" w:hAnsi="맑은 고딕"/>
          <w:szCs w:val="20"/>
        </w:rPr>
      </w:pPr>
      <w:r w:rsidRPr="004C4B28">
        <w:rPr>
          <w:rFonts w:ascii="맑은 고딕" w:eastAsia="맑은 고딕" w:hAnsi="맑은 고딕" w:hint="eastAsia"/>
          <w:szCs w:val="20"/>
        </w:rPr>
        <w:t>대상</w:t>
      </w:r>
      <w:r w:rsidR="008E5816" w:rsidRPr="004C4B28">
        <w:rPr>
          <w:rFonts w:ascii="맑은 고딕" w:eastAsia="맑은 고딕" w:hAnsi="맑은 고딕" w:hint="eastAsia"/>
          <w:szCs w:val="20"/>
        </w:rPr>
        <w:t xml:space="preserve"> 2</w:t>
      </w:r>
      <w:r w:rsidR="008E5816" w:rsidRPr="004C4B28">
        <w:rPr>
          <w:rFonts w:ascii="맑은 고딕" w:eastAsia="맑은 고딕" w:hAnsi="맑은 고딕"/>
          <w:szCs w:val="20"/>
        </w:rPr>
        <w:t>,000,000원</w:t>
      </w:r>
    </w:p>
    <w:p w:rsidR="00585820" w:rsidRPr="004C4B28" w:rsidRDefault="00585820" w:rsidP="00F24C10">
      <w:pPr>
        <w:ind w:firstLineChars="200" w:firstLine="400"/>
        <w:rPr>
          <w:rFonts w:ascii="맑은 고딕" w:eastAsia="맑은 고딕" w:hAnsi="맑은 고딕"/>
          <w:szCs w:val="20"/>
        </w:rPr>
      </w:pPr>
      <w:r w:rsidRPr="004C4B28">
        <w:rPr>
          <w:rFonts w:ascii="맑은 고딕" w:eastAsia="맑은 고딕" w:hAnsi="맑은 고딕" w:hint="eastAsia"/>
          <w:szCs w:val="20"/>
        </w:rPr>
        <w:t xml:space="preserve">심사위원특별상 </w:t>
      </w:r>
      <w:r w:rsidRPr="004C4B28">
        <w:rPr>
          <w:rFonts w:ascii="맑은 고딕" w:eastAsia="맑은 고딕" w:hAnsi="맑은 고딕"/>
          <w:szCs w:val="20"/>
        </w:rPr>
        <w:t>1,000,000</w:t>
      </w:r>
      <w:r w:rsidRPr="004C4B28">
        <w:rPr>
          <w:rFonts w:ascii="맑은 고딕" w:eastAsia="맑은 고딕" w:hAnsi="맑은 고딕" w:hint="eastAsia"/>
          <w:szCs w:val="20"/>
        </w:rPr>
        <w:t>원</w:t>
      </w:r>
    </w:p>
    <w:p w:rsidR="00906D1F" w:rsidRPr="004C4B28" w:rsidRDefault="00906D1F" w:rsidP="00906D1F">
      <w:pPr>
        <w:ind w:leftChars="2200" w:left="4400" w:firstLineChars="200" w:firstLine="360"/>
        <w:rPr>
          <w:rFonts w:ascii="맑은 고딕" w:eastAsia="맑은 고딕" w:hAnsi="맑은 고딕"/>
          <w:sz w:val="18"/>
          <w:szCs w:val="20"/>
        </w:rPr>
      </w:pPr>
      <w:r w:rsidRPr="004C4B28">
        <w:rPr>
          <w:rFonts w:ascii="맑은 고딕" w:eastAsia="맑은 고딕" w:hAnsi="맑은 고딕" w:hint="eastAsia"/>
          <w:sz w:val="18"/>
          <w:szCs w:val="20"/>
        </w:rPr>
        <w:t>*</w:t>
      </w:r>
      <w:r w:rsidRPr="004C4B28">
        <w:rPr>
          <w:rFonts w:ascii="맑은 고딕" w:eastAsia="맑은 고딕" w:hAnsi="맑은 고딕"/>
          <w:sz w:val="18"/>
          <w:szCs w:val="20"/>
        </w:rPr>
        <w:t xml:space="preserve"> </w:t>
      </w:r>
      <w:r w:rsidRPr="004C4B28">
        <w:rPr>
          <w:rFonts w:ascii="맑은 고딕" w:eastAsia="맑은 고딕" w:hAnsi="맑은 고딕" w:hint="eastAsia"/>
          <w:sz w:val="18"/>
          <w:szCs w:val="20"/>
        </w:rPr>
        <w:t>시상</w:t>
      </w:r>
      <w:r w:rsidRPr="004C4B28">
        <w:rPr>
          <w:rFonts w:ascii="맑은 고딕" w:eastAsia="맑은 고딕" w:hAnsi="맑은 고딕"/>
          <w:sz w:val="18"/>
          <w:szCs w:val="20"/>
        </w:rPr>
        <w:t xml:space="preserve"> 부문의 명칭과 상금 규모는 변경될 수 있다.</w:t>
      </w:r>
    </w:p>
    <w:p w:rsidR="0046601B" w:rsidRPr="004C4B28" w:rsidRDefault="0046601B" w:rsidP="001406E0">
      <w:pPr>
        <w:outlineLvl w:val="0"/>
        <w:rPr>
          <w:rFonts w:eastAsiaTheme="minorHAnsi" w:cs="Arial" w:hint="eastAsia"/>
          <w:szCs w:val="20"/>
        </w:rPr>
      </w:pPr>
    </w:p>
    <w:p w:rsidR="008E5721" w:rsidRPr="004C4B28" w:rsidRDefault="00E56E19" w:rsidP="008E5721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5</w:t>
      </w:r>
      <w:r w:rsidR="008E5721" w:rsidRPr="004C4B28">
        <w:rPr>
          <w:rFonts w:eastAsiaTheme="minorHAnsi" w:cs="Arial"/>
          <w:b/>
          <w:szCs w:val="20"/>
        </w:rPr>
        <w:t>.</w:t>
      </w:r>
      <w:r w:rsidR="00F470D3" w:rsidRPr="004C4B28">
        <w:rPr>
          <w:rFonts w:eastAsiaTheme="minorHAnsi" w:cs="Arial"/>
          <w:b/>
          <w:szCs w:val="20"/>
        </w:rPr>
        <w:t xml:space="preserve"> </w:t>
      </w:r>
      <w:r w:rsidR="00F470D3" w:rsidRPr="004C4B28">
        <w:rPr>
          <w:rFonts w:eastAsiaTheme="minorHAnsi" w:cs="Arial" w:hint="eastAsia"/>
          <w:b/>
          <w:szCs w:val="20"/>
        </w:rPr>
        <w:t>출품 안내</w:t>
      </w:r>
    </w:p>
    <w:p w:rsidR="001B12C2" w:rsidRPr="004C4B28" w:rsidRDefault="001B12C2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b/>
          <w:szCs w:val="20"/>
        </w:rPr>
        <w:t>5-1.</w:t>
      </w:r>
      <w:r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 w:hint="eastAsia"/>
          <w:szCs w:val="20"/>
        </w:rPr>
        <w:t xml:space="preserve">출품 조건 </w:t>
      </w:r>
    </w:p>
    <w:p w:rsidR="00D4695A" w:rsidRPr="004C4B28" w:rsidRDefault="00D4695A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- 20</w:t>
      </w:r>
      <w:r w:rsidR="001E5B6A">
        <w:rPr>
          <w:rFonts w:eastAsiaTheme="minorHAnsi" w:cs="Arial" w:hint="eastAsia"/>
          <w:szCs w:val="20"/>
        </w:rPr>
        <w:t>21</w:t>
      </w:r>
      <w:r w:rsidRPr="004C4B28">
        <w:rPr>
          <w:rFonts w:eastAsiaTheme="minorHAnsi" w:cs="Arial"/>
          <w:szCs w:val="20"/>
        </w:rPr>
        <w:t>년 1월 1일 이후 제작 완료된 작품으로 이전 서울국제음식영화제에 출품된 바 없는 작품</w:t>
      </w:r>
    </w:p>
    <w:p w:rsidR="00D4695A" w:rsidRPr="004C4B28" w:rsidRDefault="00D4695A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lastRenderedPageBreak/>
        <w:t xml:space="preserve">- 장르에 상관없이 음식 또는 관련 소재를 다루거나 넓은 의미에서 </w:t>
      </w:r>
      <w:r w:rsidR="00F24C10" w:rsidRPr="004C4B28">
        <w:rPr>
          <w:rFonts w:eastAsiaTheme="minorHAnsi" w:cs="Arial" w:hint="eastAsia"/>
          <w:szCs w:val="20"/>
        </w:rPr>
        <w:t>음</w:t>
      </w:r>
      <w:r w:rsidRPr="004C4B28">
        <w:rPr>
          <w:rFonts w:eastAsiaTheme="minorHAnsi" w:cs="Arial"/>
          <w:szCs w:val="20"/>
        </w:rPr>
        <w:t>식문화와 관련된 작품</w:t>
      </w:r>
    </w:p>
    <w:p w:rsidR="00D4695A" w:rsidRPr="004C4B28" w:rsidRDefault="00D4695A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 xml:space="preserve">- 위 조건을 충족하는 </w:t>
      </w:r>
      <w:r w:rsidRPr="004C4B28">
        <w:rPr>
          <w:rFonts w:eastAsiaTheme="minorHAnsi" w:cs="Arial" w:hint="eastAsia"/>
          <w:szCs w:val="20"/>
        </w:rPr>
        <w:t xml:space="preserve">상영시간 </w:t>
      </w:r>
      <w:r w:rsidRPr="004C4B28">
        <w:rPr>
          <w:rFonts w:eastAsiaTheme="minorHAnsi" w:cs="Arial"/>
          <w:szCs w:val="20"/>
        </w:rPr>
        <w:t>40분 미만의 단편영화</w:t>
      </w:r>
    </w:p>
    <w:p w:rsidR="001B12C2" w:rsidRPr="004C4B28" w:rsidRDefault="00D4695A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- 상영시간 40분 이상의 영화는 심사를 거친 뒤 비경쟁 부문을 통해 상영될 수 있음</w:t>
      </w:r>
    </w:p>
    <w:p w:rsidR="0008417E" w:rsidRPr="004C4B28" w:rsidRDefault="0008417E" w:rsidP="001E5B6A">
      <w:pPr>
        <w:outlineLvl w:val="0"/>
        <w:rPr>
          <w:rFonts w:eastAsiaTheme="minorHAnsi" w:cs="Arial"/>
          <w:szCs w:val="20"/>
        </w:rPr>
      </w:pPr>
    </w:p>
    <w:p w:rsidR="00D4695A" w:rsidRPr="004C4B28" w:rsidRDefault="001B12C2" w:rsidP="00D4695A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/>
          <w:b/>
          <w:szCs w:val="20"/>
        </w:rPr>
        <w:t xml:space="preserve">5-2. </w:t>
      </w:r>
      <w:r w:rsidRPr="004C4B28">
        <w:rPr>
          <w:rFonts w:eastAsiaTheme="minorHAnsi" w:cs="Arial" w:hint="eastAsia"/>
          <w:b/>
          <w:szCs w:val="20"/>
        </w:rPr>
        <w:t>출품 방법</w:t>
      </w:r>
    </w:p>
    <w:p w:rsidR="001B12C2" w:rsidRPr="004C4B28" w:rsidRDefault="001B12C2" w:rsidP="001B12C2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- 출품 마감:</w:t>
      </w:r>
      <w:r w:rsidRPr="004C4B28">
        <w:rPr>
          <w:rFonts w:eastAsiaTheme="minorHAnsi" w:cs="Arial"/>
          <w:szCs w:val="20"/>
        </w:rPr>
        <w:t xml:space="preserve"> 202</w:t>
      </w:r>
      <w:r w:rsidR="001E5B6A">
        <w:rPr>
          <w:rFonts w:eastAsiaTheme="minorHAnsi" w:cs="Arial" w:hint="eastAsia"/>
          <w:szCs w:val="20"/>
        </w:rPr>
        <w:t>3</w:t>
      </w:r>
      <w:r w:rsidRPr="004C4B28">
        <w:rPr>
          <w:rFonts w:eastAsiaTheme="minorHAnsi" w:cs="Arial"/>
          <w:szCs w:val="20"/>
        </w:rPr>
        <w:t>년</w:t>
      </w:r>
      <w:r w:rsidR="001E5B6A">
        <w:rPr>
          <w:rFonts w:eastAsiaTheme="minorHAnsi" w:cs="Arial"/>
          <w:szCs w:val="20"/>
        </w:rPr>
        <w:t xml:space="preserve"> 7</w:t>
      </w:r>
      <w:r w:rsidRPr="004C4B28">
        <w:rPr>
          <w:rFonts w:eastAsiaTheme="minorHAnsi" w:cs="Arial"/>
          <w:szCs w:val="20"/>
        </w:rPr>
        <w:t xml:space="preserve">월 </w:t>
      </w:r>
      <w:r w:rsidR="001E5B6A">
        <w:rPr>
          <w:rFonts w:eastAsiaTheme="minorHAnsi" w:cs="Arial" w:hint="eastAsia"/>
          <w:szCs w:val="20"/>
        </w:rPr>
        <w:t>12</w:t>
      </w:r>
      <w:r w:rsidRPr="004C4B28">
        <w:rPr>
          <w:rFonts w:eastAsiaTheme="minorHAnsi" w:cs="Arial"/>
          <w:szCs w:val="20"/>
        </w:rPr>
        <w:t>일</w:t>
      </w:r>
      <w:r w:rsidRPr="004C4B28">
        <w:rPr>
          <w:rFonts w:eastAsiaTheme="minorHAnsi" w:cs="Arial" w:hint="eastAsia"/>
          <w:szCs w:val="20"/>
        </w:rPr>
        <w:t xml:space="preserve"> (</w:t>
      </w:r>
      <w:r w:rsidR="001E5B6A">
        <w:rPr>
          <w:rFonts w:eastAsiaTheme="minorHAnsi" w:cs="Arial" w:hint="eastAsia"/>
          <w:szCs w:val="20"/>
        </w:rPr>
        <w:t>수</w:t>
      </w:r>
      <w:r w:rsidRPr="004C4B28">
        <w:rPr>
          <w:rFonts w:eastAsiaTheme="minorHAnsi" w:cs="Arial" w:hint="eastAsia"/>
          <w:szCs w:val="20"/>
        </w:rPr>
        <w:t>)</w:t>
      </w:r>
    </w:p>
    <w:p w:rsidR="007E7799" w:rsidRPr="004C4B28" w:rsidRDefault="00F24C10" w:rsidP="00F24C10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 xml:space="preserve">- </w:t>
      </w:r>
      <w:r w:rsidR="00F73EF9" w:rsidRPr="004C4B28">
        <w:rPr>
          <w:rFonts w:eastAsiaTheme="minorHAnsi" w:cs="Arial"/>
          <w:szCs w:val="20"/>
        </w:rPr>
        <w:t>출품은 온라인으로만 가능하</w:t>
      </w:r>
      <w:r w:rsidR="0008417E" w:rsidRPr="004C4B28">
        <w:rPr>
          <w:rFonts w:eastAsiaTheme="minorHAnsi" w:cs="Arial" w:hint="eastAsia"/>
          <w:szCs w:val="20"/>
        </w:rPr>
        <w:t>며,</w:t>
      </w:r>
      <w:r w:rsidR="00F73EF9" w:rsidRPr="004C4B28">
        <w:rPr>
          <w:rFonts w:eastAsiaTheme="minorHAnsi" w:cs="Arial"/>
          <w:szCs w:val="20"/>
        </w:rPr>
        <w:t xml:space="preserve"> 아래 두 방법</w:t>
      </w:r>
      <w:r w:rsidR="0008417E" w:rsidRPr="004C4B28">
        <w:rPr>
          <w:rFonts w:eastAsiaTheme="minorHAnsi" w:cs="Arial" w:hint="eastAsia"/>
          <w:szCs w:val="20"/>
        </w:rPr>
        <w:t xml:space="preserve"> 중 하나를 선택하여</w:t>
      </w:r>
      <w:r w:rsidR="00F73EF9" w:rsidRPr="004C4B28">
        <w:rPr>
          <w:rFonts w:eastAsiaTheme="minorHAnsi" w:cs="Arial"/>
          <w:szCs w:val="20"/>
        </w:rPr>
        <w:t xml:space="preserve"> 출품해야 한다.</w:t>
      </w:r>
    </w:p>
    <w:p w:rsidR="0008417E" w:rsidRPr="004C4B28" w:rsidRDefault="0008417E" w:rsidP="00B87DF3">
      <w:pPr>
        <w:ind w:firstLineChars="100" w:firstLine="200"/>
      </w:pPr>
      <w:r w:rsidRPr="004C4B28">
        <w:rPr>
          <w:rFonts w:eastAsiaTheme="minorHAnsi" w:cs="Arial"/>
          <w:szCs w:val="20"/>
        </w:rPr>
        <w:t xml:space="preserve">1) </w:t>
      </w:r>
      <w:r w:rsidRPr="004C4B28">
        <w:rPr>
          <w:rFonts w:hint="eastAsia"/>
        </w:rPr>
        <w:t>서울국제음식영화제 홈페이지에서 출품 링크로 접속,</w:t>
      </w:r>
      <w:r w:rsidRPr="004C4B28">
        <w:t xml:space="preserve"> </w:t>
      </w:r>
      <w:r w:rsidRPr="004C4B28">
        <w:rPr>
          <w:rFonts w:hint="eastAsia"/>
        </w:rPr>
        <w:t>출품 양식 작성 및 프리뷰 링크 제출</w:t>
      </w:r>
    </w:p>
    <w:p w:rsidR="0008417E" w:rsidRPr="004C4B28" w:rsidRDefault="0008417E" w:rsidP="005D58DE">
      <w:pPr>
        <w:ind w:firstLineChars="200" w:firstLine="400"/>
      </w:pPr>
      <w:r w:rsidRPr="004C4B28">
        <w:t xml:space="preserve">- </w:t>
      </w:r>
      <w:r w:rsidRPr="004C4B28">
        <w:rPr>
          <w:rFonts w:hint="eastAsia"/>
        </w:rPr>
        <w:t xml:space="preserve">출품 링크 </w:t>
      </w:r>
      <w:r w:rsidR="001E5B6A" w:rsidRPr="001E5B6A">
        <w:t>https://forms.gle/h8b4tLiDeYdFeitZ7</w:t>
      </w:r>
    </w:p>
    <w:p w:rsidR="00F24C10" w:rsidRPr="004C4B28" w:rsidRDefault="0008417E" w:rsidP="00F24C10">
      <w:pPr>
        <w:ind w:firstLineChars="100" w:firstLine="200"/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2</w:t>
      </w:r>
      <w:r w:rsidR="00F73EF9" w:rsidRPr="004C4B28">
        <w:rPr>
          <w:rFonts w:eastAsiaTheme="minorHAnsi" w:cs="Arial"/>
          <w:szCs w:val="20"/>
        </w:rPr>
        <w:t xml:space="preserve">) </w:t>
      </w:r>
      <w:r w:rsidRPr="004C4B28">
        <w:rPr>
          <w:rFonts w:eastAsiaTheme="minorHAnsi" w:cs="Arial" w:hint="eastAsia"/>
          <w:szCs w:val="20"/>
        </w:rPr>
        <w:t>온라인 출품</w:t>
      </w:r>
      <w:r w:rsidR="00F73EF9" w:rsidRPr="004C4B28">
        <w:rPr>
          <w:rFonts w:eastAsiaTheme="minorHAnsi" w:cs="Arial"/>
          <w:szCs w:val="20"/>
        </w:rPr>
        <w:t xml:space="preserve"> </w:t>
      </w:r>
      <w:r w:rsidR="00F24C10" w:rsidRPr="004C4B28">
        <w:rPr>
          <w:rFonts w:eastAsiaTheme="minorHAnsi" w:cs="Arial" w:hint="eastAsia"/>
          <w:szCs w:val="20"/>
        </w:rPr>
        <w:t>웹사이트</w:t>
      </w:r>
      <w:r w:rsidR="00F73EF9" w:rsidRPr="004C4B28">
        <w:rPr>
          <w:rFonts w:eastAsiaTheme="minorHAnsi" w:cs="Arial"/>
          <w:szCs w:val="20"/>
        </w:rPr>
        <w:t>에서 온라인 출품 등록 및 프리뷰 파일 또는 링크 업로드</w:t>
      </w:r>
    </w:p>
    <w:p w:rsidR="00DA5958" w:rsidRPr="004C4B28" w:rsidRDefault="00DA5958" w:rsidP="00DA5958">
      <w:pPr>
        <w:ind w:leftChars="100" w:left="200" w:firstLineChars="100" w:firstLine="200"/>
      </w:pPr>
      <w:r w:rsidRPr="004C4B28">
        <w:rPr>
          <w:rFonts w:eastAsiaTheme="minorHAnsi" w:cs="Arial" w:hint="eastAsia"/>
          <w:szCs w:val="20"/>
        </w:rPr>
        <w:t xml:space="preserve">- 필름프리웨이 </w:t>
      </w:r>
      <w:hyperlink r:id="rId8" w:history="1">
        <w:r w:rsidRPr="004C4B28">
          <w:rPr>
            <w:rStyle w:val="a4"/>
            <w:rFonts w:eastAsiaTheme="minorHAnsi" w:cs="Arial"/>
            <w:color w:val="auto"/>
            <w:szCs w:val="20"/>
          </w:rPr>
          <w:t>https://filmfreeway.com/festival/SIFFF</w:t>
        </w:r>
      </w:hyperlink>
    </w:p>
    <w:p w:rsidR="00DA5958" w:rsidRPr="004C4B28" w:rsidRDefault="00DA5958" w:rsidP="00DA5958">
      <w:pPr>
        <w:ind w:firstLineChars="200" w:firstLine="400"/>
        <w:rPr>
          <w:rFonts w:eastAsiaTheme="minorHAnsi" w:cs="Arial"/>
          <w:szCs w:val="20"/>
        </w:rPr>
      </w:pPr>
      <w:r w:rsidRPr="004C4B28">
        <w:rPr>
          <w:rFonts w:hint="eastAsia"/>
        </w:rPr>
        <w:t xml:space="preserve">- 페스트홈 </w:t>
      </w:r>
      <w:hyperlink r:id="rId9" w:anchor="5768" w:history="1">
        <w:r w:rsidRPr="004C4B28">
          <w:rPr>
            <w:rStyle w:val="a4"/>
            <w:color w:val="auto"/>
          </w:rPr>
          <w:t>https://filmmakers.festhome.com/festivals#5768</w:t>
        </w:r>
      </w:hyperlink>
      <w:r w:rsidRPr="004C4B28">
        <w:rPr>
          <w:rFonts w:hint="eastAsia"/>
        </w:rPr>
        <w:t xml:space="preserve"> </w:t>
      </w:r>
    </w:p>
    <w:p w:rsidR="008E5721" w:rsidRPr="004C4B28" w:rsidRDefault="008E5721" w:rsidP="001406E0">
      <w:pPr>
        <w:outlineLvl w:val="0"/>
        <w:rPr>
          <w:rFonts w:eastAsiaTheme="minorHAnsi" w:cs="Arial"/>
          <w:szCs w:val="20"/>
        </w:rPr>
      </w:pPr>
    </w:p>
    <w:p w:rsidR="00693F43" w:rsidRPr="004C4B28" w:rsidRDefault="00E56E19" w:rsidP="001406E0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6</w:t>
      </w:r>
      <w:r w:rsidR="007B3C92" w:rsidRPr="004C4B28">
        <w:rPr>
          <w:rFonts w:eastAsiaTheme="minorHAnsi" w:cs="Arial"/>
          <w:b/>
          <w:szCs w:val="20"/>
        </w:rPr>
        <w:t>.</w:t>
      </w:r>
      <w:r w:rsidR="00F470D3" w:rsidRPr="004C4B28">
        <w:rPr>
          <w:rFonts w:eastAsiaTheme="minorHAnsi" w:cs="Arial"/>
          <w:b/>
          <w:szCs w:val="20"/>
        </w:rPr>
        <w:t xml:space="preserve"> </w:t>
      </w:r>
      <w:r w:rsidR="00F470D3" w:rsidRPr="004C4B28">
        <w:rPr>
          <w:rFonts w:eastAsiaTheme="minorHAnsi" w:cs="Arial" w:hint="eastAsia"/>
          <w:b/>
          <w:szCs w:val="20"/>
        </w:rPr>
        <w:t>작품 선정</w:t>
      </w:r>
    </w:p>
    <w:p w:rsidR="008A6375" w:rsidRPr="004C4B28" w:rsidRDefault="00693F43" w:rsidP="00B87DF3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작품</w:t>
      </w:r>
      <w:r w:rsidR="002E1B75" w:rsidRPr="004C4B28">
        <w:rPr>
          <w:rFonts w:eastAsiaTheme="minorHAnsi" w:cs="Arial" w:hint="eastAsia"/>
          <w:szCs w:val="20"/>
        </w:rPr>
        <w:t xml:space="preserve"> 선정 결과</w:t>
      </w:r>
      <w:r w:rsidRPr="004C4B28">
        <w:rPr>
          <w:rFonts w:eastAsiaTheme="minorHAnsi" w:cs="Arial"/>
          <w:szCs w:val="20"/>
        </w:rPr>
        <w:t xml:space="preserve">는 </w:t>
      </w:r>
      <w:r w:rsidR="00FE7E3F" w:rsidRPr="004C4B28">
        <w:rPr>
          <w:rFonts w:eastAsiaTheme="minorHAnsi" w:cs="Arial"/>
          <w:szCs w:val="20"/>
        </w:rPr>
        <w:t>20</w:t>
      </w:r>
      <w:r w:rsidR="00AA0473" w:rsidRPr="004C4B28">
        <w:rPr>
          <w:rFonts w:eastAsiaTheme="minorHAnsi" w:cs="Arial"/>
          <w:szCs w:val="20"/>
        </w:rPr>
        <w:t>2</w:t>
      </w:r>
      <w:r w:rsidR="001E5B6A">
        <w:rPr>
          <w:rFonts w:eastAsiaTheme="minorHAnsi" w:cs="Arial" w:hint="eastAsia"/>
          <w:szCs w:val="20"/>
        </w:rPr>
        <w:t>3</w:t>
      </w:r>
      <w:r w:rsidRPr="004C4B28">
        <w:rPr>
          <w:rFonts w:eastAsiaTheme="minorHAnsi" w:cs="Arial"/>
          <w:szCs w:val="20"/>
        </w:rPr>
        <w:t xml:space="preserve">년 </w:t>
      </w:r>
      <w:r w:rsidR="001E5B6A">
        <w:rPr>
          <w:rFonts w:eastAsiaTheme="minorHAnsi" w:cs="Arial"/>
          <w:szCs w:val="20"/>
        </w:rPr>
        <w:t>8</w:t>
      </w:r>
      <w:r w:rsidRPr="004C4B28">
        <w:rPr>
          <w:rFonts w:eastAsiaTheme="minorHAnsi" w:cs="Arial"/>
          <w:szCs w:val="20"/>
        </w:rPr>
        <w:t xml:space="preserve">월 </w:t>
      </w:r>
      <w:r w:rsidR="001E5B6A">
        <w:rPr>
          <w:rFonts w:eastAsiaTheme="minorHAnsi" w:cs="Arial" w:hint="eastAsia"/>
          <w:szCs w:val="20"/>
        </w:rPr>
        <w:t>말</w:t>
      </w:r>
      <w:r w:rsidRPr="004C4B28">
        <w:rPr>
          <w:rFonts w:eastAsiaTheme="minorHAnsi" w:cs="Arial"/>
          <w:szCs w:val="20"/>
        </w:rPr>
        <w:t xml:space="preserve">까지 </w:t>
      </w:r>
      <w:r w:rsidR="002E1B75" w:rsidRPr="004C4B28">
        <w:rPr>
          <w:rFonts w:eastAsiaTheme="minorHAnsi" w:cs="Arial" w:hint="eastAsia"/>
          <w:szCs w:val="20"/>
        </w:rPr>
        <w:t xml:space="preserve">선정작에 한하여 </w:t>
      </w:r>
      <w:r w:rsidRPr="004C4B28">
        <w:rPr>
          <w:rFonts w:eastAsiaTheme="minorHAnsi" w:cs="Arial"/>
          <w:szCs w:val="20"/>
        </w:rPr>
        <w:t>출품인에게 개별 통보된다. 영화제 상영이 결정</w:t>
      </w:r>
      <w:r w:rsidR="00DE57BC" w:rsidRPr="004C4B28">
        <w:rPr>
          <w:rFonts w:eastAsiaTheme="minorHAnsi" w:cs="Arial"/>
          <w:szCs w:val="20"/>
        </w:rPr>
        <w:t xml:space="preserve">된 이후에는 </w:t>
      </w:r>
      <w:r w:rsidR="008A6375" w:rsidRPr="004C4B28">
        <w:rPr>
          <w:rFonts w:eastAsiaTheme="minorHAnsi" w:cs="Arial"/>
          <w:szCs w:val="20"/>
        </w:rPr>
        <w:t xml:space="preserve">어떠한 이유로도 </w:t>
      </w:r>
      <w:r w:rsidRPr="004C4B28">
        <w:rPr>
          <w:rFonts w:eastAsiaTheme="minorHAnsi" w:cs="Arial"/>
          <w:szCs w:val="20"/>
        </w:rPr>
        <w:t>작품 상영을 취소할 수 없다.</w:t>
      </w:r>
    </w:p>
    <w:p w:rsidR="002169CA" w:rsidRPr="004C4B28" w:rsidRDefault="002169CA" w:rsidP="002169CA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 w:hint="eastAsia"/>
          <w:b/>
          <w:szCs w:val="20"/>
        </w:rPr>
        <w:t>7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출품 운송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출품된 모든 자료는 반환되지 않으며 출품 운송에 관련된 비용 및 책임은 출품인에게 있다. 국외에서 운송 시 USD 10 이하로 가격을 명시할 것을 권한다.</w:t>
      </w:r>
    </w:p>
    <w:p w:rsidR="0087436E" w:rsidRPr="004C4B28" w:rsidRDefault="0087436E" w:rsidP="0087436E">
      <w:pPr>
        <w:outlineLvl w:val="0"/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 w:hint="eastAsia"/>
          <w:b/>
          <w:szCs w:val="20"/>
        </w:rPr>
        <w:t>8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상영본 제출 및 반환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상영이 확정된 작품은 홍보를 위해 영화제 사무국이 요청하는 추가 자료와 고화질의 디지털 상영본을 사무국에서 요청하는 기한 내에 제공해야 한다.</w:t>
      </w:r>
    </w:p>
    <w:p w:rsidR="0087436E" w:rsidRPr="004C4B28" w:rsidRDefault="0087436E" w:rsidP="0087436E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b/>
          <w:szCs w:val="20"/>
        </w:rPr>
        <w:t>8</w:t>
      </w:r>
      <w:r w:rsidRPr="004C4B28">
        <w:rPr>
          <w:rFonts w:eastAsiaTheme="minorHAnsi" w:cs="Arial"/>
          <w:b/>
          <w:szCs w:val="20"/>
        </w:rPr>
        <w:t xml:space="preserve">-1. </w:t>
      </w:r>
      <w:r w:rsidRPr="004C4B28">
        <w:rPr>
          <w:rFonts w:eastAsiaTheme="minorHAnsi" w:cs="Arial"/>
          <w:szCs w:val="20"/>
        </w:rPr>
        <w:t>경쟁 부문에 상영이 확정된 작품의 운송 비용은 출품인이 부담한다. 영화제는 작품의 반환 비용을 책임지며, 타 영화제로 운송되는 경우는 영화제간의 일반적인 규정에 따른다.</w:t>
      </w:r>
    </w:p>
    <w:p w:rsidR="0087436E" w:rsidRPr="004C4B28" w:rsidRDefault="0087436E" w:rsidP="0087436E">
      <w:pPr>
        <w:ind w:leftChars="100" w:left="200"/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b/>
          <w:szCs w:val="20"/>
        </w:rPr>
        <w:t>8</w:t>
      </w:r>
      <w:r w:rsidRPr="004C4B28">
        <w:rPr>
          <w:rFonts w:eastAsiaTheme="minorHAnsi" w:cs="Arial"/>
          <w:b/>
          <w:szCs w:val="20"/>
        </w:rPr>
        <w:t xml:space="preserve">-2. </w:t>
      </w:r>
      <w:r w:rsidRPr="004C4B28">
        <w:rPr>
          <w:rFonts w:eastAsiaTheme="minorHAnsi" w:cs="Arial"/>
          <w:szCs w:val="20"/>
        </w:rPr>
        <w:t>비경쟁 초청 부문에 상영이 확정된 작품은 출품인이 영화제 공식 운송 업체를 이용하는 경우 발생하는 왕복 운송 비용을 영화제가 부담한다. 타 영화제에서/로 운송되는 경우는 영화제간의 일반적인 규정에 따른다.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 w:hint="eastAsia"/>
          <w:b/>
          <w:szCs w:val="20"/>
        </w:rPr>
        <w:t>9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상영 언어</w:t>
      </w:r>
      <w:r w:rsidR="002E1B75" w:rsidRPr="004C4B28">
        <w:rPr>
          <w:rFonts w:eastAsiaTheme="minorHAnsi" w:cs="Arial" w:hint="eastAsia"/>
          <w:b/>
          <w:szCs w:val="20"/>
        </w:rPr>
        <w:t xml:space="preserve"> 및 상영본 관리</w:t>
      </w:r>
    </w:p>
    <w:p w:rsidR="0087436E" w:rsidRPr="004C4B28" w:rsidRDefault="0087436E" w:rsidP="00C42C3E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>선정된 작품은 원어로 상영되며, 비영어권 작품일 경우 영문 자막본 상영을 원칙으로 한다.</w:t>
      </w:r>
      <w:r w:rsidR="00B87DF3"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/>
          <w:szCs w:val="20"/>
        </w:rPr>
        <w:t>최종 상영본은 한국어 자막 작업 또는 원활한 상영을 위해 상영 포맷이 변경될 수 있다.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0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홍보물 제작 관련 자료 사용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 xml:space="preserve">영화제는 </w:t>
      </w:r>
      <w:r w:rsidRPr="004C4B28">
        <w:rPr>
          <w:rFonts w:eastAsiaTheme="minorHAnsi" w:cs="Arial" w:hint="eastAsia"/>
          <w:szCs w:val="20"/>
        </w:rPr>
        <w:t>홍보를 위해</w:t>
      </w:r>
      <w:r w:rsidRPr="004C4B28">
        <w:rPr>
          <w:rFonts w:eastAsiaTheme="minorHAnsi" w:cs="Arial"/>
          <w:szCs w:val="20"/>
        </w:rPr>
        <w:t xml:space="preserve"> 출품인이 제공한 홍보용 영상</w:t>
      </w:r>
      <w:r w:rsidRPr="004C4B28">
        <w:rPr>
          <w:rFonts w:eastAsiaTheme="minorHAnsi" w:cs="Arial" w:hint="eastAsia"/>
          <w:szCs w:val="20"/>
        </w:rPr>
        <w:t>(트레일러)</w:t>
      </w:r>
      <w:r w:rsidRPr="004C4B28">
        <w:rPr>
          <w:rFonts w:eastAsiaTheme="minorHAnsi" w:cs="Arial"/>
          <w:szCs w:val="20"/>
        </w:rPr>
        <w:t>을 그대로 이용할 수 있으며, 상영작 전체의 10%, 최대 3분 이내 분량을 임의로 제작하여 사용할 수 있다.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1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아카이브를 위한 자료 관리</w:t>
      </w:r>
    </w:p>
    <w:p w:rsidR="0087436E" w:rsidRPr="004C4B28" w:rsidRDefault="0087436E" w:rsidP="0087436E">
      <w:pPr>
        <w:ind w:leftChars="100" w:left="20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lastRenderedPageBreak/>
        <w:t>1</w:t>
      </w:r>
      <w:r w:rsidR="003F7E35" w:rsidRPr="004C4B28">
        <w:rPr>
          <w:rFonts w:eastAsiaTheme="minorHAnsi" w:cs="Arial"/>
          <w:b/>
          <w:szCs w:val="20"/>
        </w:rPr>
        <w:t>1</w:t>
      </w:r>
      <w:r w:rsidRPr="004C4B28">
        <w:rPr>
          <w:rFonts w:eastAsiaTheme="minorHAnsi" w:cs="Arial"/>
          <w:b/>
          <w:szCs w:val="20"/>
        </w:rPr>
        <w:t xml:space="preserve">-1. </w:t>
      </w:r>
      <w:r w:rsidRPr="004C4B28">
        <w:rPr>
          <w:rFonts w:eastAsiaTheme="minorHAnsi" w:cs="Arial"/>
          <w:szCs w:val="20"/>
        </w:rPr>
        <w:t>서울국제음식영화제는 상영작 자료 및 상영본을 아카이브에 보관하며 이를 상업적 목적을 제외한 홍보 및 연구, 교육적 목적을 위해 활용할 수 있다.</w:t>
      </w:r>
    </w:p>
    <w:p w:rsidR="0087436E" w:rsidRPr="004C4B28" w:rsidRDefault="0087436E" w:rsidP="0087436E">
      <w:pPr>
        <w:ind w:leftChars="100" w:left="20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3F7E35" w:rsidRPr="004C4B28">
        <w:rPr>
          <w:rFonts w:eastAsiaTheme="minorHAnsi" w:cs="Arial"/>
          <w:b/>
          <w:szCs w:val="20"/>
        </w:rPr>
        <w:t>1</w:t>
      </w:r>
      <w:r w:rsidRPr="004C4B28">
        <w:rPr>
          <w:rFonts w:eastAsiaTheme="minorHAnsi" w:cs="Arial"/>
          <w:b/>
          <w:szCs w:val="20"/>
        </w:rPr>
        <w:t xml:space="preserve">-2. </w:t>
      </w:r>
      <w:r w:rsidRPr="004C4B28">
        <w:rPr>
          <w:rFonts w:eastAsiaTheme="minorHAnsi" w:cs="Arial"/>
          <w:szCs w:val="20"/>
        </w:rPr>
        <w:t>영화제 측의 부주의한 관리로 인해 자료 유출 피해가 발생할 경우, 영화제가 이에 대한 책임을 진다.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2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영화제 이후 상영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 xml:space="preserve">수상작을 포함한 </w:t>
      </w:r>
      <w:r w:rsidR="002E1B75" w:rsidRPr="004C4B28">
        <w:rPr>
          <w:rFonts w:eastAsiaTheme="minorHAnsi" w:cs="Arial" w:hint="eastAsia"/>
          <w:szCs w:val="20"/>
        </w:rPr>
        <w:t>상영작은</w:t>
      </w:r>
      <w:r w:rsidRPr="004C4B28">
        <w:rPr>
          <w:rFonts w:eastAsiaTheme="minorHAnsi" w:cs="Arial" w:hint="eastAsia"/>
          <w:szCs w:val="20"/>
        </w:rPr>
        <w:t xml:space="preserve"> </w:t>
      </w:r>
      <w:r w:rsidRPr="004C4B28">
        <w:rPr>
          <w:rFonts w:eastAsiaTheme="minorHAnsi" w:cs="Arial"/>
          <w:szCs w:val="20"/>
        </w:rPr>
        <w:t xml:space="preserve">저작권자의 </w:t>
      </w:r>
      <w:r w:rsidR="002E1B75" w:rsidRPr="004C4B28">
        <w:rPr>
          <w:rFonts w:eastAsiaTheme="minorHAnsi" w:cs="Arial" w:hint="eastAsia"/>
          <w:szCs w:val="20"/>
        </w:rPr>
        <w:t>동</w:t>
      </w:r>
      <w:r w:rsidRPr="004C4B28">
        <w:rPr>
          <w:rFonts w:eastAsiaTheme="minorHAnsi" w:cs="Arial"/>
          <w:szCs w:val="20"/>
        </w:rPr>
        <w:t>의</w:t>
      </w:r>
      <w:r w:rsidR="002E1B75" w:rsidRPr="004C4B28">
        <w:rPr>
          <w:rFonts w:eastAsiaTheme="minorHAnsi" w:cs="Arial" w:hint="eastAsia"/>
          <w:szCs w:val="20"/>
        </w:rPr>
        <w:t xml:space="preserve"> 하에</w:t>
      </w:r>
      <w:r w:rsidR="002E1B75"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 w:hint="eastAsia"/>
          <w:szCs w:val="20"/>
        </w:rPr>
        <w:t>서울국제음식영화제가 주최 또는 후원하는 상영회에서 재상영</w:t>
      </w:r>
      <w:r w:rsidR="002E1B75" w:rsidRPr="004C4B28">
        <w:rPr>
          <w:rFonts w:eastAsiaTheme="minorHAnsi" w:cs="Arial" w:hint="eastAsia"/>
          <w:szCs w:val="20"/>
        </w:rPr>
        <w:t>될</w:t>
      </w:r>
      <w:r w:rsidRPr="004C4B28">
        <w:rPr>
          <w:rFonts w:eastAsiaTheme="minorHAnsi" w:cs="Arial" w:hint="eastAsia"/>
          <w:szCs w:val="20"/>
        </w:rPr>
        <w:t xml:space="preserve"> 수 있다. 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rPr>
          <w:rFonts w:eastAsiaTheme="minorHAnsi" w:cs="Arial"/>
          <w:b/>
          <w:szCs w:val="20"/>
        </w:rPr>
      </w:pPr>
      <w:r w:rsidRPr="004C4B28">
        <w:rPr>
          <w:rFonts w:eastAsiaTheme="minorHAnsi" w:cs="Arial" w:hint="eastAsia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3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저작권</w:t>
      </w:r>
    </w:p>
    <w:p w:rsidR="0087436E" w:rsidRPr="004C4B28" w:rsidRDefault="0087436E" w:rsidP="002E1B75">
      <w:pPr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출품작에 사용된 음악이나 영상 등의 저작권은 출품</w:t>
      </w:r>
      <w:r w:rsidR="002E1B75" w:rsidRPr="004C4B28">
        <w:rPr>
          <w:rFonts w:eastAsiaTheme="minorHAnsi" w:cs="Arial" w:hint="eastAsia"/>
          <w:szCs w:val="20"/>
        </w:rPr>
        <w:t>인이</w:t>
      </w:r>
      <w:r w:rsidRPr="004C4B28">
        <w:rPr>
          <w:rFonts w:eastAsiaTheme="minorHAnsi" w:cs="Arial" w:hint="eastAsia"/>
          <w:szCs w:val="20"/>
        </w:rPr>
        <w:t xml:space="preserve"> 직접 해결해야 한다. 영화제는 출품작에 사용된 음악 및 영상 등의 저작권을 별도로 확인하지 않으며, 저작권과 관련하여 문제 발생 시 출품</w:t>
      </w:r>
      <w:r w:rsidR="002E1B75" w:rsidRPr="004C4B28">
        <w:rPr>
          <w:rFonts w:eastAsiaTheme="minorHAnsi" w:cs="Arial" w:hint="eastAsia"/>
          <w:szCs w:val="20"/>
        </w:rPr>
        <w:t>인이</w:t>
      </w:r>
      <w:r w:rsidRPr="004C4B28">
        <w:rPr>
          <w:rFonts w:eastAsiaTheme="minorHAnsi" w:cs="Arial" w:hint="eastAsia"/>
          <w:szCs w:val="20"/>
        </w:rPr>
        <w:t xml:space="preserve"> 전적으로 책임을 진다.</w:t>
      </w:r>
      <w:r w:rsidR="002E1B75" w:rsidRPr="004C4B28">
        <w:rPr>
          <w:rFonts w:eastAsiaTheme="minorHAnsi" w:cs="Arial"/>
          <w:szCs w:val="20"/>
        </w:rPr>
        <w:t xml:space="preserve"> </w:t>
      </w:r>
      <w:r w:rsidR="002E1B75" w:rsidRPr="004C4B28">
        <w:rPr>
          <w:rFonts w:hint="eastAsia"/>
        </w:rPr>
        <w:t>수상</w:t>
      </w:r>
      <w:r w:rsidR="002E1B75" w:rsidRPr="004C4B28">
        <w:t xml:space="preserve"> 이후라도 </w:t>
      </w:r>
      <w:r w:rsidR="002E1B75" w:rsidRPr="004C4B28">
        <w:rPr>
          <w:rFonts w:hint="eastAsia"/>
        </w:rPr>
        <w:t>출품</w:t>
      </w:r>
      <w:r w:rsidR="002E1B75" w:rsidRPr="004C4B28">
        <w:t>작의 표절, 모방, 저작권 침해, 선거법 위반 판명 시</w:t>
      </w:r>
      <w:r w:rsidR="002E1B75" w:rsidRPr="004C4B28">
        <w:rPr>
          <w:rFonts w:hint="eastAsia"/>
        </w:rPr>
        <w:t xml:space="preserve"> </w:t>
      </w:r>
      <w:r w:rsidR="002E1B75" w:rsidRPr="004C4B28">
        <w:t>수상이 취소되며 상금</w:t>
      </w:r>
      <w:r w:rsidR="002E1B75" w:rsidRPr="004C4B28">
        <w:rPr>
          <w:rFonts w:hint="eastAsia"/>
        </w:rPr>
        <w:t>은 회수함을 원칙으로 한다.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4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불가항력</w:t>
      </w:r>
    </w:p>
    <w:p w:rsidR="0087436E" w:rsidRPr="004C4B28" w:rsidRDefault="0087436E" w:rsidP="0087436E">
      <w:pPr>
        <w:outlineLvl w:val="0"/>
        <w:rPr>
          <w:rFonts w:eastAsiaTheme="minorHAnsi" w:cs="Arial"/>
          <w:szCs w:val="20"/>
        </w:rPr>
      </w:pPr>
      <w:r w:rsidRPr="004C4B28">
        <w:rPr>
          <w:rFonts w:eastAsiaTheme="minorHAnsi" w:cs="Arial" w:hint="eastAsia"/>
          <w:szCs w:val="20"/>
        </w:rPr>
        <w:t>천재지변</w:t>
      </w:r>
      <w:r w:rsidRPr="004C4B28">
        <w:rPr>
          <w:rFonts w:eastAsiaTheme="minorHAnsi" w:cs="Arial"/>
          <w:szCs w:val="20"/>
        </w:rPr>
        <w:t xml:space="preserve"> 및 사회적 위기 상황이 발생하는 경우 </w:t>
      </w:r>
      <w:r w:rsidRPr="004C4B28">
        <w:rPr>
          <w:rFonts w:eastAsiaTheme="minorHAnsi" w:cs="Arial" w:hint="eastAsia"/>
          <w:szCs w:val="20"/>
        </w:rPr>
        <w:t>변경 사항이 발생할 수 있으며,</w:t>
      </w:r>
      <w:r w:rsidRPr="004C4B28">
        <w:rPr>
          <w:rFonts w:eastAsiaTheme="minorHAnsi" w:cs="Arial"/>
          <w:szCs w:val="20"/>
        </w:rPr>
        <w:t xml:space="preserve"> </w:t>
      </w:r>
      <w:r w:rsidRPr="004C4B28">
        <w:rPr>
          <w:rFonts w:eastAsiaTheme="minorHAnsi" w:cs="Arial" w:hint="eastAsia"/>
          <w:szCs w:val="20"/>
        </w:rPr>
        <w:t xml:space="preserve">관련 내용은 </w:t>
      </w:r>
      <w:r w:rsidRPr="004C4B28">
        <w:rPr>
          <w:rFonts w:eastAsiaTheme="minorHAnsi" w:cs="Arial"/>
          <w:szCs w:val="20"/>
        </w:rPr>
        <w:t>출품자와 협의하</w:t>
      </w:r>
      <w:r w:rsidRPr="004C4B28">
        <w:rPr>
          <w:rFonts w:eastAsiaTheme="minorHAnsi" w:cs="Arial" w:hint="eastAsia"/>
          <w:szCs w:val="20"/>
        </w:rPr>
        <w:t>여</w:t>
      </w:r>
      <w:r w:rsidRPr="004C4B28">
        <w:rPr>
          <w:rFonts w:eastAsiaTheme="minorHAnsi" w:cs="Arial"/>
          <w:szCs w:val="20"/>
        </w:rPr>
        <w:t xml:space="preserve"> 진행할 수 있다.</w:t>
      </w:r>
    </w:p>
    <w:p w:rsidR="0087436E" w:rsidRPr="004C4B28" w:rsidRDefault="0087436E" w:rsidP="00C42C3E">
      <w:pPr>
        <w:outlineLvl w:val="0"/>
        <w:rPr>
          <w:rFonts w:eastAsiaTheme="minorHAnsi" w:cs="Arial" w:hint="eastAsia"/>
          <w:b/>
          <w:szCs w:val="20"/>
        </w:rPr>
      </w:pPr>
    </w:p>
    <w:p w:rsidR="0087436E" w:rsidRPr="004C4B28" w:rsidRDefault="0087436E" w:rsidP="0087436E">
      <w:pPr>
        <w:outlineLvl w:val="0"/>
        <w:rPr>
          <w:rFonts w:eastAsiaTheme="minorHAnsi" w:cs="Arial"/>
          <w:b/>
          <w:szCs w:val="20"/>
        </w:rPr>
      </w:pPr>
      <w:r w:rsidRPr="004C4B28">
        <w:rPr>
          <w:rFonts w:eastAsiaTheme="minorHAnsi" w:cs="Arial"/>
          <w:b/>
          <w:szCs w:val="20"/>
        </w:rPr>
        <w:t>1</w:t>
      </w:r>
      <w:r w:rsidR="002E1B75" w:rsidRPr="004C4B28">
        <w:rPr>
          <w:rFonts w:eastAsiaTheme="minorHAnsi" w:cs="Arial"/>
          <w:b/>
          <w:szCs w:val="20"/>
        </w:rPr>
        <w:t>5</w:t>
      </w:r>
      <w:r w:rsidRPr="004C4B28">
        <w:rPr>
          <w:rFonts w:eastAsiaTheme="minorHAnsi" w:cs="Arial"/>
          <w:b/>
          <w:szCs w:val="20"/>
        </w:rPr>
        <w:t xml:space="preserve">. </w:t>
      </w:r>
      <w:r w:rsidRPr="004C4B28">
        <w:rPr>
          <w:rFonts w:eastAsiaTheme="minorHAnsi" w:cs="Arial" w:hint="eastAsia"/>
          <w:b/>
          <w:szCs w:val="20"/>
        </w:rPr>
        <w:t>효력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  <w:r w:rsidRPr="004C4B28">
        <w:rPr>
          <w:rFonts w:eastAsiaTheme="minorHAnsi" w:cs="Arial"/>
          <w:szCs w:val="20"/>
        </w:rPr>
        <w:t xml:space="preserve">위의 규정은 출품 신청서를 제출함과 동시에 </w:t>
      </w:r>
      <w:r w:rsidRPr="004C4B28">
        <w:rPr>
          <w:rFonts w:eastAsiaTheme="minorHAnsi" w:cs="Arial" w:hint="eastAsia"/>
          <w:szCs w:val="20"/>
        </w:rPr>
        <w:t>출품규정에 동의한 것으로 간주하며 효력을 갖는다</w:t>
      </w:r>
      <w:r w:rsidRPr="004C4B28">
        <w:rPr>
          <w:rFonts w:eastAsiaTheme="minorHAnsi" w:cs="Arial"/>
          <w:szCs w:val="20"/>
        </w:rPr>
        <w:t>. 서울국제음식영화제는 위의 규정에 없는 사안에 대하여 결정할 권리를 갖는다.</w:t>
      </w: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rPr>
          <w:rFonts w:eastAsiaTheme="minorHAnsi" w:cs="Arial"/>
          <w:szCs w:val="20"/>
        </w:rPr>
      </w:pPr>
    </w:p>
    <w:p w:rsidR="0087436E" w:rsidRPr="004C4B28" w:rsidRDefault="0087436E" w:rsidP="0087436E">
      <w:pPr>
        <w:rPr>
          <w:rFonts w:eastAsiaTheme="minorHAnsi"/>
          <w:b/>
          <w:szCs w:val="20"/>
        </w:rPr>
      </w:pPr>
      <w:r w:rsidRPr="004C4B28">
        <w:rPr>
          <w:rFonts w:eastAsiaTheme="minorHAnsi" w:hint="eastAsia"/>
          <w:b/>
          <w:szCs w:val="20"/>
        </w:rPr>
        <w:t>문의사항</w:t>
      </w:r>
      <w:r w:rsidRPr="004C4B28">
        <w:rPr>
          <w:rFonts w:eastAsiaTheme="minorHAnsi"/>
          <w:b/>
          <w:szCs w:val="20"/>
        </w:rPr>
        <w:t xml:space="preserve"> Contact</w:t>
      </w:r>
    </w:p>
    <w:p w:rsidR="0087436E" w:rsidRPr="004C4B28" w:rsidRDefault="0087436E" w:rsidP="0087436E">
      <w:pPr>
        <w:rPr>
          <w:rFonts w:eastAsiaTheme="minorHAnsi"/>
          <w:szCs w:val="20"/>
        </w:rPr>
      </w:pPr>
      <w:r w:rsidRPr="004C4B28">
        <w:rPr>
          <w:rFonts w:eastAsiaTheme="minorHAnsi" w:hint="eastAsia"/>
          <w:szCs w:val="20"/>
        </w:rPr>
        <w:t>서울국제음식영화제 Seoul International Food Film Festival</w:t>
      </w:r>
    </w:p>
    <w:p w:rsidR="0087436E" w:rsidRPr="004C4B28" w:rsidRDefault="0087436E" w:rsidP="0087436E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kern w:val="0"/>
          <w:szCs w:val="20"/>
        </w:rPr>
      </w:pPr>
      <w:r w:rsidRPr="004C4B28">
        <w:rPr>
          <w:rFonts w:eastAsiaTheme="minorHAnsi" w:cs="Arial"/>
          <w:kern w:val="0"/>
          <w:szCs w:val="20"/>
        </w:rPr>
        <w:t xml:space="preserve">04018 서울시 마포구 </w:t>
      </w:r>
      <w:r w:rsidRPr="004C4B28">
        <w:rPr>
          <w:rFonts w:eastAsiaTheme="minorHAnsi" w:cs="Arial" w:hint="eastAsia"/>
          <w:kern w:val="0"/>
          <w:szCs w:val="20"/>
        </w:rPr>
        <w:t>동교로 67</w:t>
      </w:r>
      <w:r w:rsidRPr="004C4B28">
        <w:rPr>
          <w:rFonts w:eastAsiaTheme="minorHAnsi" w:cs="Arial"/>
          <w:kern w:val="0"/>
          <w:szCs w:val="20"/>
        </w:rPr>
        <w:t xml:space="preserve"> 삼운빌딩 4층 </w:t>
      </w:r>
    </w:p>
    <w:p w:rsidR="0087436E" w:rsidRPr="004C4B28" w:rsidRDefault="0087436E" w:rsidP="0087436E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kern w:val="0"/>
          <w:szCs w:val="20"/>
        </w:rPr>
      </w:pPr>
      <w:r w:rsidRPr="004C4B28">
        <w:rPr>
          <w:rFonts w:eastAsiaTheme="minorHAnsi" w:cs="Arial"/>
          <w:kern w:val="0"/>
          <w:szCs w:val="20"/>
        </w:rPr>
        <w:t>4F, Samwoon Building, 67, Donggyo-ro, Mapo-gu, Seoul, 04018, Republic of Korea</w:t>
      </w:r>
    </w:p>
    <w:p w:rsidR="0087436E" w:rsidRPr="004C4B28" w:rsidRDefault="0087436E" w:rsidP="0087436E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/>
          <w:kern w:val="0"/>
          <w:szCs w:val="20"/>
        </w:rPr>
      </w:pPr>
      <w:r w:rsidRPr="004C4B28">
        <w:rPr>
          <w:rFonts w:eastAsiaTheme="minorHAnsi" w:cs="Arial"/>
          <w:kern w:val="0"/>
          <w:szCs w:val="20"/>
        </w:rPr>
        <w:t xml:space="preserve">Tel. +82 70 5102 </w:t>
      </w:r>
      <w:proofErr w:type="gramStart"/>
      <w:r w:rsidRPr="004C4B28">
        <w:rPr>
          <w:rFonts w:eastAsiaTheme="minorHAnsi" w:cs="Arial"/>
          <w:kern w:val="0"/>
          <w:szCs w:val="20"/>
        </w:rPr>
        <w:t xml:space="preserve">7931 </w:t>
      </w:r>
      <w:r w:rsidRPr="004C4B28">
        <w:rPr>
          <w:rFonts w:eastAsiaTheme="minorHAnsi" w:cs="Arial" w:hint="eastAsia"/>
          <w:kern w:val="0"/>
          <w:szCs w:val="20"/>
        </w:rPr>
        <w:t xml:space="preserve"> </w:t>
      </w:r>
      <w:r w:rsidRPr="004C4B28">
        <w:rPr>
          <w:rFonts w:eastAsiaTheme="minorHAnsi" w:cs="Arial"/>
          <w:kern w:val="0"/>
          <w:szCs w:val="20"/>
        </w:rPr>
        <w:t>Fax</w:t>
      </w:r>
      <w:proofErr w:type="gramEnd"/>
      <w:r w:rsidRPr="004C4B28">
        <w:rPr>
          <w:rFonts w:eastAsiaTheme="minorHAnsi" w:cs="Arial"/>
          <w:kern w:val="0"/>
          <w:szCs w:val="20"/>
        </w:rPr>
        <w:t xml:space="preserve">. +82 70 8630 7919 </w:t>
      </w:r>
    </w:p>
    <w:p w:rsidR="00BE0504" w:rsidRPr="00C42C3E" w:rsidRDefault="0087436E" w:rsidP="00C42C3E">
      <w:pPr>
        <w:widowControl/>
        <w:shd w:val="clear" w:color="auto" w:fill="FFFFFF"/>
        <w:wordWrap/>
        <w:autoSpaceDE/>
        <w:autoSpaceDN/>
        <w:jc w:val="left"/>
        <w:rPr>
          <w:rFonts w:eastAsiaTheme="minorHAnsi" w:cs="Arial" w:hint="eastAsia"/>
          <w:kern w:val="0"/>
          <w:szCs w:val="20"/>
        </w:rPr>
      </w:pPr>
      <w:r w:rsidRPr="004C4B28">
        <w:rPr>
          <w:rFonts w:eastAsiaTheme="minorHAnsi" w:cs="Arial"/>
          <w:kern w:val="0"/>
          <w:szCs w:val="20"/>
        </w:rPr>
        <w:t xml:space="preserve">Email. </w:t>
      </w:r>
      <w:hyperlink r:id="rId10" w:history="1">
        <w:r w:rsidRPr="004C4B28">
          <w:rPr>
            <w:rStyle w:val="a4"/>
            <w:rFonts w:eastAsiaTheme="minorHAnsi" w:cs="Arial"/>
            <w:color w:val="auto"/>
            <w:kern w:val="0"/>
            <w:szCs w:val="20"/>
          </w:rPr>
          <w:t>sifffcompetition@gmail.com</w:t>
        </w:r>
      </w:hyperlink>
      <w:r w:rsidRPr="004C4B28">
        <w:rPr>
          <w:rFonts w:eastAsiaTheme="minorHAnsi" w:cs="Arial"/>
          <w:kern w:val="0"/>
          <w:szCs w:val="20"/>
        </w:rPr>
        <w:t xml:space="preserve"> </w:t>
      </w:r>
      <w:r w:rsidRPr="004C4B28">
        <w:rPr>
          <w:rFonts w:eastAsiaTheme="minorHAnsi" w:cs="Arial" w:hint="eastAsia"/>
          <w:kern w:val="0"/>
          <w:szCs w:val="20"/>
        </w:rPr>
        <w:t xml:space="preserve"> Web. </w:t>
      </w:r>
      <w:hyperlink r:id="rId11" w:history="1">
        <w:r w:rsidR="00106E24" w:rsidRPr="00F210CF">
          <w:rPr>
            <w:rStyle w:val="a4"/>
            <w:rFonts w:eastAsiaTheme="minorHAnsi" w:cs="Arial"/>
            <w:kern w:val="0"/>
            <w:szCs w:val="20"/>
          </w:rPr>
          <w:t>https://www.sifff.kr/</w:t>
        </w:r>
      </w:hyperlink>
      <w:bookmarkStart w:id="0" w:name="_GoBack"/>
      <w:bookmarkEnd w:id="0"/>
    </w:p>
    <w:sectPr w:rsidR="00BE0504" w:rsidRPr="00C42C3E" w:rsidSect="00CF7001">
      <w:head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E" w:rsidRDefault="007A37EE" w:rsidP="00D45A0A">
      <w:r>
        <w:separator/>
      </w:r>
    </w:p>
  </w:endnote>
  <w:endnote w:type="continuationSeparator" w:id="0">
    <w:p w:rsidR="007A37EE" w:rsidRDefault="007A37EE" w:rsidP="00D4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E" w:rsidRDefault="007A37EE" w:rsidP="00D45A0A">
      <w:r>
        <w:separator/>
      </w:r>
    </w:p>
  </w:footnote>
  <w:footnote w:type="continuationSeparator" w:id="0">
    <w:p w:rsidR="007A37EE" w:rsidRDefault="007A37EE" w:rsidP="00D4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E0" w:rsidRDefault="001406E0" w:rsidP="001406E0">
    <w:pPr>
      <w:pStyle w:val="a5"/>
      <w:jc w:val="center"/>
    </w:pPr>
    <w:r>
      <w:rPr>
        <w:rFonts w:ascii="Verdana" w:eastAsia="굴림" w:hAnsi="굴림" w:cs="Arial"/>
        <w:b/>
        <w:bCs/>
        <w:noProof/>
        <w:sz w:val="24"/>
        <w:szCs w:val="24"/>
      </w:rPr>
      <w:drawing>
        <wp:inline distT="0" distB="0" distL="0" distR="0">
          <wp:extent cx="1647825" cy="482558"/>
          <wp:effectExtent l="19050" t="0" r="9525" b="0"/>
          <wp:docPr id="4" name="그림 4" descr="C:\Users\metaplay_program\AppData\Local\Microsoft\Windows\INetCache\Content.Word\음식최종로고0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taplay_program\AppData\Local\Microsoft\Windows\INetCache\Content.Word\음식최종로고03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38" cy="483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95"/>
    <w:multiLevelType w:val="hybridMultilevel"/>
    <w:tmpl w:val="04382D88"/>
    <w:lvl w:ilvl="0" w:tplc="4A749224">
      <w:start w:val="5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71173C"/>
    <w:multiLevelType w:val="hybridMultilevel"/>
    <w:tmpl w:val="1834E67E"/>
    <w:lvl w:ilvl="0" w:tplc="C490396A">
      <w:start w:val="3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6FCD6CC8"/>
    <w:multiLevelType w:val="hybridMultilevel"/>
    <w:tmpl w:val="66BCB0C4"/>
    <w:lvl w:ilvl="0" w:tplc="6AA242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9"/>
    <w:rsid w:val="000005E7"/>
    <w:rsid w:val="00006C07"/>
    <w:rsid w:val="0001174C"/>
    <w:rsid w:val="00016DBE"/>
    <w:rsid w:val="000361EC"/>
    <w:rsid w:val="00045C7C"/>
    <w:rsid w:val="000478E7"/>
    <w:rsid w:val="000508E5"/>
    <w:rsid w:val="000538B5"/>
    <w:rsid w:val="00060E81"/>
    <w:rsid w:val="00066267"/>
    <w:rsid w:val="000717BF"/>
    <w:rsid w:val="0008417E"/>
    <w:rsid w:val="000A07A3"/>
    <w:rsid w:val="000A4473"/>
    <w:rsid w:val="000C542B"/>
    <w:rsid w:val="000D3AEF"/>
    <w:rsid w:val="000D7257"/>
    <w:rsid w:val="000E0ED0"/>
    <w:rsid w:val="000E36BB"/>
    <w:rsid w:val="000E4632"/>
    <w:rsid w:val="000E55F7"/>
    <w:rsid w:val="000F0FC2"/>
    <w:rsid w:val="000F15DA"/>
    <w:rsid w:val="000F6504"/>
    <w:rsid w:val="00106E24"/>
    <w:rsid w:val="00115976"/>
    <w:rsid w:val="00116FEF"/>
    <w:rsid w:val="001301DC"/>
    <w:rsid w:val="00130BAF"/>
    <w:rsid w:val="001406E0"/>
    <w:rsid w:val="0014360D"/>
    <w:rsid w:val="00153D1E"/>
    <w:rsid w:val="00157320"/>
    <w:rsid w:val="00157C8C"/>
    <w:rsid w:val="00160540"/>
    <w:rsid w:val="00162422"/>
    <w:rsid w:val="00166C31"/>
    <w:rsid w:val="001671F2"/>
    <w:rsid w:val="0019495F"/>
    <w:rsid w:val="001A7E03"/>
    <w:rsid w:val="001B12C2"/>
    <w:rsid w:val="001B31D7"/>
    <w:rsid w:val="001C5091"/>
    <w:rsid w:val="001D1208"/>
    <w:rsid w:val="001D16C3"/>
    <w:rsid w:val="001D1B9E"/>
    <w:rsid w:val="001D6373"/>
    <w:rsid w:val="001D6EB5"/>
    <w:rsid w:val="001E1D64"/>
    <w:rsid w:val="001E5B6A"/>
    <w:rsid w:val="001E60E1"/>
    <w:rsid w:val="00206448"/>
    <w:rsid w:val="002169CA"/>
    <w:rsid w:val="00220A86"/>
    <w:rsid w:val="002277EC"/>
    <w:rsid w:val="00232EE8"/>
    <w:rsid w:val="002349DF"/>
    <w:rsid w:val="00234ECE"/>
    <w:rsid w:val="00253771"/>
    <w:rsid w:val="00271E67"/>
    <w:rsid w:val="00290724"/>
    <w:rsid w:val="002A6E81"/>
    <w:rsid w:val="002C3AAD"/>
    <w:rsid w:val="002D1C50"/>
    <w:rsid w:val="002D3194"/>
    <w:rsid w:val="002E1B75"/>
    <w:rsid w:val="002E3EFF"/>
    <w:rsid w:val="0030531A"/>
    <w:rsid w:val="00306F9D"/>
    <w:rsid w:val="00310FB3"/>
    <w:rsid w:val="00314CCA"/>
    <w:rsid w:val="00321B28"/>
    <w:rsid w:val="00323AB3"/>
    <w:rsid w:val="003369DD"/>
    <w:rsid w:val="00343B60"/>
    <w:rsid w:val="003449B9"/>
    <w:rsid w:val="00346DE2"/>
    <w:rsid w:val="00351278"/>
    <w:rsid w:val="00361D56"/>
    <w:rsid w:val="00361F16"/>
    <w:rsid w:val="003645A5"/>
    <w:rsid w:val="003649DB"/>
    <w:rsid w:val="00376F3B"/>
    <w:rsid w:val="00380249"/>
    <w:rsid w:val="00384E21"/>
    <w:rsid w:val="00385210"/>
    <w:rsid w:val="00396EE7"/>
    <w:rsid w:val="00397310"/>
    <w:rsid w:val="003B61F8"/>
    <w:rsid w:val="003C4F8F"/>
    <w:rsid w:val="003D3CB3"/>
    <w:rsid w:val="003D6E23"/>
    <w:rsid w:val="003E052B"/>
    <w:rsid w:val="003E167D"/>
    <w:rsid w:val="003E1D40"/>
    <w:rsid w:val="003F1764"/>
    <w:rsid w:val="003F2760"/>
    <w:rsid w:val="003F3DA4"/>
    <w:rsid w:val="003F7E35"/>
    <w:rsid w:val="00401484"/>
    <w:rsid w:val="00402468"/>
    <w:rsid w:val="0041036E"/>
    <w:rsid w:val="004302B8"/>
    <w:rsid w:val="00433DB8"/>
    <w:rsid w:val="004449C8"/>
    <w:rsid w:val="0046601B"/>
    <w:rsid w:val="004660E2"/>
    <w:rsid w:val="00467D6F"/>
    <w:rsid w:val="00467ED3"/>
    <w:rsid w:val="00490193"/>
    <w:rsid w:val="004A158F"/>
    <w:rsid w:val="004B2912"/>
    <w:rsid w:val="004B455C"/>
    <w:rsid w:val="004C4B28"/>
    <w:rsid w:val="004D55AD"/>
    <w:rsid w:val="004E03AD"/>
    <w:rsid w:val="004E41F7"/>
    <w:rsid w:val="004F2C1A"/>
    <w:rsid w:val="004F3E4C"/>
    <w:rsid w:val="005137DA"/>
    <w:rsid w:val="00524380"/>
    <w:rsid w:val="00524DAE"/>
    <w:rsid w:val="00534C3C"/>
    <w:rsid w:val="0055209D"/>
    <w:rsid w:val="00557DBD"/>
    <w:rsid w:val="00563200"/>
    <w:rsid w:val="00573EB9"/>
    <w:rsid w:val="0058152D"/>
    <w:rsid w:val="00585820"/>
    <w:rsid w:val="005961D5"/>
    <w:rsid w:val="005A6160"/>
    <w:rsid w:val="005B3FCD"/>
    <w:rsid w:val="005C7271"/>
    <w:rsid w:val="005D543D"/>
    <w:rsid w:val="005D58DE"/>
    <w:rsid w:val="005E1C3B"/>
    <w:rsid w:val="005F6E6B"/>
    <w:rsid w:val="006108E2"/>
    <w:rsid w:val="0062041F"/>
    <w:rsid w:val="00622F4E"/>
    <w:rsid w:val="00626B20"/>
    <w:rsid w:val="00626BA5"/>
    <w:rsid w:val="00626E61"/>
    <w:rsid w:val="006315D8"/>
    <w:rsid w:val="00634428"/>
    <w:rsid w:val="0063649C"/>
    <w:rsid w:val="00640876"/>
    <w:rsid w:val="00642196"/>
    <w:rsid w:val="006518FD"/>
    <w:rsid w:val="0065713A"/>
    <w:rsid w:val="006604F8"/>
    <w:rsid w:val="00670EFC"/>
    <w:rsid w:val="00670F2B"/>
    <w:rsid w:val="006755E6"/>
    <w:rsid w:val="00680A8F"/>
    <w:rsid w:val="00693F43"/>
    <w:rsid w:val="00696C31"/>
    <w:rsid w:val="006B3F30"/>
    <w:rsid w:val="006B7388"/>
    <w:rsid w:val="006D6DBE"/>
    <w:rsid w:val="006E0612"/>
    <w:rsid w:val="006E212B"/>
    <w:rsid w:val="006F2792"/>
    <w:rsid w:val="006F3491"/>
    <w:rsid w:val="00700F24"/>
    <w:rsid w:val="007238DE"/>
    <w:rsid w:val="007550F4"/>
    <w:rsid w:val="00771C04"/>
    <w:rsid w:val="00792E3C"/>
    <w:rsid w:val="00793386"/>
    <w:rsid w:val="007A06CC"/>
    <w:rsid w:val="007A37EE"/>
    <w:rsid w:val="007B3C92"/>
    <w:rsid w:val="007B3D98"/>
    <w:rsid w:val="007B4F1E"/>
    <w:rsid w:val="007C761D"/>
    <w:rsid w:val="007C7D7B"/>
    <w:rsid w:val="007D208F"/>
    <w:rsid w:val="007E6F54"/>
    <w:rsid w:val="007E7799"/>
    <w:rsid w:val="007F5E03"/>
    <w:rsid w:val="00807AE5"/>
    <w:rsid w:val="0081350A"/>
    <w:rsid w:val="008156C8"/>
    <w:rsid w:val="0082151D"/>
    <w:rsid w:val="00836C8F"/>
    <w:rsid w:val="008378C6"/>
    <w:rsid w:val="00845544"/>
    <w:rsid w:val="00855111"/>
    <w:rsid w:val="0087436E"/>
    <w:rsid w:val="00875A7F"/>
    <w:rsid w:val="00893A53"/>
    <w:rsid w:val="008958C9"/>
    <w:rsid w:val="00897C18"/>
    <w:rsid w:val="008A529C"/>
    <w:rsid w:val="008A5A41"/>
    <w:rsid w:val="008A6375"/>
    <w:rsid w:val="008C3031"/>
    <w:rsid w:val="008C33D2"/>
    <w:rsid w:val="008E341D"/>
    <w:rsid w:val="008E5721"/>
    <w:rsid w:val="008E5816"/>
    <w:rsid w:val="008F520D"/>
    <w:rsid w:val="00906D1F"/>
    <w:rsid w:val="00912C01"/>
    <w:rsid w:val="009253C4"/>
    <w:rsid w:val="00944811"/>
    <w:rsid w:val="0094790F"/>
    <w:rsid w:val="00947BCF"/>
    <w:rsid w:val="00964862"/>
    <w:rsid w:val="00970AE5"/>
    <w:rsid w:val="00975CA1"/>
    <w:rsid w:val="0099056D"/>
    <w:rsid w:val="009920F4"/>
    <w:rsid w:val="00995E0A"/>
    <w:rsid w:val="00996C89"/>
    <w:rsid w:val="009A24E7"/>
    <w:rsid w:val="009A760C"/>
    <w:rsid w:val="009B1A08"/>
    <w:rsid w:val="009C4427"/>
    <w:rsid w:val="009D617C"/>
    <w:rsid w:val="009F3911"/>
    <w:rsid w:val="009F4545"/>
    <w:rsid w:val="00A05F64"/>
    <w:rsid w:val="00A11592"/>
    <w:rsid w:val="00A11DFC"/>
    <w:rsid w:val="00A32779"/>
    <w:rsid w:val="00A53EDB"/>
    <w:rsid w:val="00A54052"/>
    <w:rsid w:val="00A63DA5"/>
    <w:rsid w:val="00A651E2"/>
    <w:rsid w:val="00A732B4"/>
    <w:rsid w:val="00A752B3"/>
    <w:rsid w:val="00A824AD"/>
    <w:rsid w:val="00A82D8E"/>
    <w:rsid w:val="00A83532"/>
    <w:rsid w:val="00A91155"/>
    <w:rsid w:val="00A962C5"/>
    <w:rsid w:val="00AA0473"/>
    <w:rsid w:val="00AB0C02"/>
    <w:rsid w:val="00AB3FE6"/>
    <w:rsid w:val="00AC3311"/>
    <w:rsid w:val="00AC6C74"/>
    <w:rsid w:val="00AC7DDB"/>
    <w:rsid w:val="00AD1B30"/>
    <w:rsid w:val="00AD280F"/>
    <w:rsid w:val="00AD3811"/>
    <w:rsid w:val="00AD3EF3"/>
    <w:rsid w:val="00AD5155"/>
    <w:rsid w:val="00B251D3"/>
    <w:rsid w:val="00B354D6"/>
    <w:rsid w:val="00B44F93"/>
    <w:rsid w:val="00B57CCB"/>
    <w:rsid w:val="00B61BAA"/>
    <w:rsid w:val="00B67ADC"/>
    <w:rsid w:val="00B77C38"/>
    <w:rsid w:val="00B87DF3"/>
    <w:rsid w:val="00B96E8E"/>
    <w:rsid w:val="00BA08C6"/>
    <w:rsid w:val="00BA746B"/>
    <w:rsid w:val="00BB5EFD"/>
    <w:rsid w:val="00BC1A88"/>
    <w:rsid w:val="00BC6377"/>
    <w:rsid w:val="00BD26BA"/>
    <w:rsid w:val="00BD5380"/>
    <w:rsid w:val="00BE0504"/>
    <w:rsid w:val="00C056A4"/>
    <w:rsid w:val="00C1236E"/>
    <w:rsid w:val="00C232E3"/>
    <w:rsid w:val="00C255C8"/>
    <w:rsid w:val="00C30611"/>
    <w:rsid w:val="00C30998"/>
    <w:rsid w:val="00C33BF8"/>
    <w:rsid w:val="00C40BE2"/>
    <w:rsid w:val="00C42C3E"/>
    <w:rsid w:val="00C479B1"/>
    <w:rsid w:val="00C6224B"/>
    <w:rsid w:val="00C63E80"/>
    <w:rsid w:val="00C65C0E"/>
    <w:rsid w:val="00C66A0B"/>
    <w:rsid w:val="00C947F3"/>
    <w:rsid w:val="00CA65A1"/>
    <w:rsid w:val="00CB1FE9"/>
    <w:rsid w:val="00CC1D0E"/>
    <w:rsid w:val="00CC53B6"/>
    <w:rsid w:val="00CD07F1"/>
    <w:rsid w:val="00CD5D6C"/>
    <w:rsid w:val="00CD7665"/>
    <w:rsid w:val="00CE668F"/>
    <w:rsid w:val="00CF7001"/>
    <w:rsid w:val="00D000F9"/>
    <w:rsid w:val="00D11466"/>
    <w:rsid w:val="00D30D81"/>
    <w:rsid w:val="00D341D2"/>
    <w:rsid w:val="00D418CB"/>
    <w:rsid w:val="00D43F1A"/>
    <w:rsid w:val="00D45A0A"/>
    <w:rsid w:val="00D45B0B"/>
    <w:rsid w:val="00D4695A"/>
    <w:rsid w:val="00D5103E"/>
    <w:rsid w:val="00D604CA"/>
    <w:rsid w:val="00D70A7C"/>
    <w:rsid w:val="00DA5958"/>
    <w:rsid w:val="00DE407D"/>
    <w:rsid w:val="00DE57BC"/>
    <w:rsid w:val="00DF119E"/>
    <w:rsid w:val="00DF6A14"/>
    <w:rsid w:val="00E01490"/>
    <w:rsid w:val="00E12A27"/>
    <w:rsid w:val="00E279ED"/>
    <w:rsid w:val="00E318F7"/>
    <w:rsid w:val="00E46C5B"/>
    <w:rsid w:val="00E5016C"/>
    <w:rsid w:val="00E56E19"/>
    <w:rsid w:val="00E643FB"/>
    <w:rsid w:val="00E6755F"/>
    <w:rsid w:val="00E724CB"/>
    <w:rsid w:val="00E72CAB"/>
    <w:rsid w:val="00E77103"/>
    <w:rsid w:val="00EB34DE"/>
    <w:rsid w:val="00EB369A"/>
    <w:rsid w:val="00EC79C3"/>
    <w:rsid w:val="00EE7739"/>
    <w:rsid w:val="00F11E8F"/>
    <w:rsid w:val="00F1758D"/>
    <w:rsid w:val="00F21E98"/>
    <w:rsid w:val="00F22FAF"/>
    <w:rsid w:val="00F23C26"/>
    <w:rsid w:val="00F24C10"/>
    <w:rsid w:val="00F33877"/>
    <w:rsid w:val="00F470D3"/>
    <w:rsid w:val="00F54659"/>
    <w:rsid w:val="00F73EF9"/>
    <w:rsid w:val="00F85405"/>
    <w:rsid w:val="00F90B54"/>
    <w:rsid w:val="00FB5F03"/>
    <w:rsid w:val="00FB6AEA"/>
    <w:rsid w:val="00FC63BD"/>
    <w:rsid w:val="00FD07DC"/>
    <w:rsid w:val="00FE07FD"/>
    <w:rsid w:val="00FE4B3F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4895F"/>
  <w15:docId w15:val="{A95ADF12-66DA-40F0-9994-390AB895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C8"/>
    <w:pPr>
      <w:ind w:leftChars="400" w:left="800"/>
    </w:pPr>
  </w:style>
  <w:style w:type="character" w:styleId="a4">
    <w:name w:val="Hyperlink"/>
    <w:basedOn w:val="a0"/>
    <w:uiPriority w:val="99"/>
    <w:unhideWhenUsed/>
    <w:rsid w:val="00060E8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5A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45A0A"/>
  </w:style>
  <w:style w:type="paragraph" w:styleId="a6">
    <w:name w:val="footer"/>
    <w:basedOn w:val="a"/>
    <w:link w:val="Char0"/>
    <w:uiPriority w:val="99"/>
    <w:unhideWhenUsed/>
    <w:rsid w:val="00D45A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5A0A"/>
  </w:style>
  <w:style w:type="paragraph" w:styleId="a7">
    <w:name w:val="Document Map"/>
    <w:basedOn w:val="a"/>
    <w:link w:val="Char1"/>
    <w:uiPriority w:val="99"/>
    <w:semiHidden/>
    <w:unhideWhenUsed/>
    <w:rsid w:val="001406E0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rsid w:val="001406E0"/>
    <w:rPr>
      <w:rFonts w:ascii="굴림" w:eastAsia="굴림"/>
      <w:sz w:val="18"/>
      <w:szCs w:val="18"/>
    </w:rPr>
  </w:style>
  <w:style w:type="table" w:styleId="a8">
    <w:name w:val="Table Grid"/>
    <w:basedOn w:val="a1"/>
    <w:uiPriority w:val="59"/>
    <w:rsid w:val="0067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13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30B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Char3"/>
    <w:uiPriority w:val="99"/>
    <w:semiHidden/>
    <w:unhideWhenUsed/>
    <w:rsid w:val="003645A5"/>
    <w:pPr>
      <w:wordWrap/>
      <w:autoSpaceDE/>
      <w:autoSpaceDN/>
      <w:jc w:val="left"/>
    </w:pPr>
    <w:rPr>
      <w:rFonts w:ascii="MS Gothic" w:eastAsia="MS Gothic" w:hAnsi="Courier New" w:cs="Courier New"/>
      <w:szCs w:val="21"/>
      <w:lang w:eastAsia="ja-JP"/>
    </w:rPr>
  </w:style>
  <w:style w:type="character" w:customStyle="1" w:styleId="Char3">
    <w:name w:val="글자만 Char"/>
    <w:basedOn w:val="a0"/>
    <w:link w:val="aa"/>
    <w:uiPriority w:val="99"/>
    <w:semiHidden/>
    <w:rsid w:val="003645A5"/>
    <w:rPr>
      <w:rFonts w:ascii="MS Gothic" w:eastAsia="MS Gothic" w:hAnsi="Courier New" w:cs="Courier New"/>
      <w:szCs w:val="21"/>
      <w:lang w:eastAsia="ja-JP"/>
    </w:rPr>
  </w:style>
  <w:style w:type="paragraph" w:styleId="ab">
    <w:name w:val="No Spacing"/>
    <w:uiPriority w:val="1"/>
    <w:qFormat/>
    <w:rsid w:val="00361D56"/>
    <w:pPr>
      <w:widowControl w:val="0"/>
      <w:wordWrap w:val="0"/>
      <w:autoSpaceDE w:val="0"/>
      <w:autoSpaceDN w:val="0"/>
      <w:jc w:val="both"/>
    </w:pPr>
  </w:style>
  <w:style w:type="character" w:customStyle="1" w:styleId="1">
    <w:name w:val="확인되지 않은 멘션1"/>
    <w:basedOn w:val="a0"/>
    <w:uiPriority w:val="99"/>
    <w:semiHidden/>
    <w:unhideWhenUsed/>
    <w:rsid w:val="000A4473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E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8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03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2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07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6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81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88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514457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04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577332">
                                                                                                  <w:marLeft w:val="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58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61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9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15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60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3553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728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365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950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219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5056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4797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festival/SIF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fff.k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fffcompeti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mmakers.festhome.com/festiv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FC37-BCEA-49E8-B6F2-ED90ABB2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metaplay_program;황혜림_Hei-rim Hwang</dc:creator>
  <cp:keywords/>
  <dc:description/>
  <cp:lastModifiedBy>Windows 사용자</cp:lastModifiedBy>
  <cp:revision>2</cp:revision>
  <cp:lastPrinted>2019-04-05T05:49:00Z</cp:lastPrinted>
  <dcterms:created xsi:type="dcterms:W3CDTF">2023-04-07T09:41:00Z</dcterms:created>
  <dcterms:modified xsi:type="dcterms:W3CDTF">2023-04-07T09:41:00Z</dcterms:modified>
</cp:coreProperties>
</file>